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211F7" w14:textId="77777777" w:rsidR="00522759" w:rsidRPr="003177B6" w:rsidRDefault="00522759" w:rsidP="003177B6">
      <w:pPr>
        <w:contextualSpacing/>
        <w:rPr>
          <w:sz w:val="28"/>
          <w:szCs w:val="28"/>
          <w:lang w:val="kk-KZ"/>
        </w:rPr>
      </w:pPr>
    </w:p>
    <w:p w14:paraId="79B81E92" w14:textId="77777777" w:rsidR="00666955" w:rsidRPr="003177B6" w:rsidRDefault="00666955" w:rsidP="003177B6">
      <w:pPr>
        <w:pStyle w:val="a4"/>
        <w:contextualSpacing/>
        <w:rPr>
          <w:szCs w:val="28"/>
        </w:rPr>
      </w:pPr>
      <w:r w:rsidRPr="003177B6">
        <w:rPr>
          <w:szCs w:val="28"/>
        </w:rPr>
        <w:t>КОСТАНАЙСКИЙ ИНЖЕНЕРНО-</w:t>
      </w:r>
      <w:r w:rsidR="00596AB1" w:rsidRPr="003177B6">
        <w:rPr>
          <w:szCs w:val="28"/>
        </w:rPr>
        <w:t>ЭКОНОМИЧЕСКИЙ</w:t>
      </w:r>
      <w:r w:rsidR="0073116E" w:rsidRPr="003177B6">
        <w:rPr>
          <w:szCs w:val="28"/>
        </w:rPr>
        <w:t xml:space="preserve"> УНИВЕРСИТЕТ</w:t>
      </w:r>
      <w:r w:rsidR="00596AB1" w:rsidRPr="003177B6">
        <w:rPr>
          <w:szCs w:val="28"/>
        </w:rPr>
        <w:t xml:space="preserve"> </w:t>
      </w:r>
      <w:proofErr w:type="spellStart"/>
      <w:r w:rsidR="00596AB1" w:rsidRPr="003177B6">
        <w:rPr>
          <w:szCs w:val="28"/>
        </w:rPr>
        <w:t>им.М.ДУЛАТОВА</w:t>
      </w:r>
      <w:proofErr w:type="spellEnd"/>
    </w:p>
    <w:p w14:paraId="2779D22F" w14:textId="77777777" w:rsidR="0073116E" w:rsidRPr="003177B6" w:rsidRDefault="0073116E" w:rsidP="003177B6">
      <w:pPr>
        <w:pStyle w:val="a4"/>
        <w:contextualSpacing/>
        <w:rPr>
          <w:szCs w:val="28"/>
        </w:rPr>
      </w:pPr>
    </w:p>
    <w:p w14:paraId="07811464" w14:textId="3389F027" w:rsidR="0073116E" w:rsidRPr="003177B6" w:rsidRDefault="00AA556D" w:rsidP="003177B6">
      <w:pPr>
        <w:pStyle w:val="a4"/>
        <w:contextualSpacing/>
        <w:rPr>
          <w:szCs w:val="28"/>
        </w:rPr>
      </w:pPr>
      <w:r w:rsidRPr="003177B6">
        <w:rPr>
          <w:noProof/>
          <w:szCs w:val="28"/>
        </w:rPr>
        <w:drawing>
          <wp:inline distT="0" distB="0" distL="0" distR="0" wp14:anchorId="10513EE3" wp14:editId="2251B498">
            <wp:extent cx="1934845" cy="563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80675" w14:textId="77777777" w:rsidR="00666955" w:rsidRPr="003177B6" w:rsidRDefault="00666955" w:rsidP="003177B6">
      <w:pPr>
        <w:pStyle w:val="a4"/>
        <w:contextualSpacing/>
        <w:rPr>
          <w:szCs w:val="28"/>
        </w:rPr>
      </w:pPr>
    </w:p>
    <w:p w14:paraId="2F1CB74F" w14:textId="77777777" w:rsidR="00666955" w:rsidRPr="003177B6" w:rsidRDefault="00666955" w:rsidP="003177B6">
      <w:pPr>
        <w:pStyle w:val="a4"/>
        <w:contextualSpacing/>
        <w:rPr>
          <w:szCs w:val="28"/>
        </w:rPr>
      </w:pPr>
    </w:p>
    <w:p w14:paraId="7BB10E76" w14:textId="77777777" w:rsidR="00E51109" w:rsidRPr="003177B6" w:rsidRDefault="00E51109" w:rsidP="003177B6">
      <w:pPr>
        <w:pStyle w:val="a4"/>
        <w:contextualSpacing/>
        <w:rPr>
          <w:szCs w:val="28"/>
        </w:rPr>
      </w:pPr>
    </w:p>
    <w:p w14:paraId="5284D0FB" w14:textId="77777777" w:rsidR="00E51109" w:rsidRPr="003177B6" w:rsidRDefault="00E51109" w:rsidP="003177B6">
      <w:pPr>
        <w:pStyle w:val="a4"/>
        <w:contextualSpacing/>
        <w:rPr>
          <w:szCs w:val="28"/>
        </w:rPr>
      </w:pPr>
    </w:p>
    <w:p w14:paraId="4C5220CC" w14:textId="77777777" w:rsidR="00E83394" w:rsidRPr="003177B6" w:rsidRDefault="00E83394" w:rsidP="003177B6">
      <w:pPr>
        <w:pStyle w:val="a4"/>
        <w:contextualSpacing/>
        <w:rPr>
          <w:szCs w:val="28"/>
        </w:rPr>
      </w:pPr>
    </w:p>
    <w:p w14:paraId="05C1165E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5B83C8F9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69C1D477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4C00DB88" w14:textId="77777777" w:rsidR="00596AB1" w:rsidRPr="003177B6" w:rsidRDefault="00596AB1" w:rsidP="003177B6">
      <w:pPr>
        <w:pStyle w:val="a4"/>
        <w:contextualSpacing/>
        <w:rPr>
          <w:szCs w:val="28"/>
        </w:rPr>
      </w:pPr>
    </w:p>
    <w:p w14:paraId="178ACCF8" w14:textId="77777777" w:rsidR="00596AB1" w:rsidRPr="003177B6" w:rsidRDefault="00596AB1" w:rsidP="003177B6">
      <w:pPr>
        <w:pStyle w:val="a4"/>
        <w:contextualSpacing/>
        <w:rPr>
          <w:szCs w:val="28"/>
        </w:rPr>
      </w:pPr>
    </w:p>
    <w:p w14:paraId="42E5F872" w14:textId="77777777" w:rsidR="0044410F" w:rsidRPr="003177B6" w:rsidRDefault="0044410F" w:rsidP="003177B6">
      <w:pPr>
        <w:pStyle w:val="a4"/>
        <w:contextualSpacing/>
        <w:rPr>
          <w:szCs w:val="28"/>
        </w:rPr>
      </w:pPr>
    </w:p>
    <w:p w14:paraId="0B7909A8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3D741626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29827869" w14:textId="77777777" w:rsidR="00A17AE0" w:rsidRPr="003177B6" w:rsidRDefault="00A17AE0" w:rsidP="003177B6">
      <w:pPr>
        <w:pStyle w:val="a4"/>
        <w:contextualSpacing/>
        <w:rPr>
          <w:szCs w:val="28"/>
        </w:rPr>
      </w:pPr>
    </w:p>
    <w:p w14:paraId="0D522E5D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24C94D93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59B1C52F" w14:textId="77777777" w:rsidR="0044410F" w:rsidRPr="003177B6" w:rsidRDefault="0044410F" w:rsidP="003177B6">
      <w:pPr>
        <w:pStyle w:val="a4"/>
        <w:contextualSpacing/>
        <w:rPr>
          <w:szCs w:val="28"/>
        </w:rPr>
      </w:pPr>
    </w:p>
    <w:p w14:paraId="13E6928A" w14:textId="77777777" w:rsidR="00666955" w:rsidRPr="003177B6" w:rsidRDefault="004A34E4" w:rsidP="003177B6">
      <w:pPr>
        <w:pStyle w:val="a4"/>
        <w:contextualSpacing/>
        <w:rPr>
          <w:b/>
          <w:szCs w:val="28"/>
        </w:rPr>
      </w:pPr>
      <w:r w:rsidRPr="003177B6">
        <w:rPr>
          <w:b/>
          <w:szCs w:val="28"/>
        </w:rPr>
        <w:t>СПРАВОЧНИК-ПУТЕВОДИТЕЛЬ</w:t>
      </w:r>
    </w:p>
    <w:p w14:paraId="0F907248" w14:textId="77777777" w:rsidR="00666955" w:rsidRPr="003177B6" w:rsidRDefault="00666955" w:rsidP="003177B6">
      <w:pPr>
        <w:pStyle w:val="a4"/>
        <w:contextualSpacing/>
        <w:rPr>
          <w:szCs w:val="28"/>
        </w:rPr>
      </w:pPr>
      <w:r w:rsidRPr="003177B6">
        <w:rPr>
          <w:szCs w:val="28"/>
        </w:rPr>
        <w:t xml:space="preserve">для </w:t>
      </w:r>
      <w:r w:rsidR="00537126" w:rsidRPr="003177B6">
        <w:rPr>
          <w:szCs w:val="28"/>
        </w:rPr>
        <w:t>обучающихся</w:t>
      </w:r>
      <w:r w:rsidRPr="003177B6">
        <w:rPr>
          <w:szCs w:val="28"/>
        </w:rPr>
        <w:t xml:space="preserve"> по кредитной </w:t>
      </w:r>
      <w:r w:rsidR="00E9759B" w:rsidRPr="003177B6">
        <w:rPr>
          <w:szCs w:val="28"/>
        </w:rPr>
        <w:t>технологии</w:t>
      </w:r>
      <w:r w:rsidRPr="003177B6">
        <w:rPr>
          <w:szCs w:val="28"/>
        </w:rPr>
        <w:t xml:space="preserve"> обучения</w:t>
      </w:r>
    </w:p>
    <w:p w14:paraId="337CE5D6" w14:textId="77777777" w:rsidR="004A34E4" w:rsidRPr="003177B6" w:rsidRDefault="00DA55A8" w:rsidP="003177B6">
      <w:pPr>
        <w:pStyle w:val="a4"/>
        <w:contextualSpacing/>
        <w:jc w:val="left"/>
        <w:rPr>
          <w:szCs w:val="28"/>
        </w:rPr>
      </w:pPr>
      <w:r w:rsidRPr="003177B6">
        <w:rPr>
          <w:szCs w:val="28"/>
        </w:rPr>
        <w:t xml:space="preserve">                             </w:t>
      </w:r>
    </w:p>
    <w:p w14:paraId="598A06A0" w14:textId="77777777" w:rsidR="00666955" w:rsidRPr="003177B6" w:rsidRDefault="004A34E4" w:rsidP="003177B6">
      <w:pPr>
        <w:pStyle w:val="a4"/>
        <w:contextualSpacing/>
        <w:jc w:val="left"/>
        <w:rPr>
          <w:szCs w:val="28"/>
        </w:rPr>
      </w:pPr>
      <w:r w:rsidRPr="003177B6">
        <w:rPr>
          <w:szCs w:val="28"/>
        </w:rPr>
        <w:t xml:space="preserve">                              </w:t>
      </w:r>
    </w:p>
    <w:p w14:paraId="1F2D17B2" w14:textId="77777777" w:rsidR="00DA55A8" w:rsidRPr="003177B6" w:rsidRDefault="00DA55A8" w:rsidP="003177B6">
      <w:pPr>
        <w:pStyle w:val="a4"/>
        <w:contextualSpacing/>
        <w:jc w:val="left"/>
        <w:rPr>
          <w:szCs w:val="28"/>
        </w:rPr>
      </w:pPr>
    </w:p>
    <w:p w14:paraId="1FF2CCE6" w14:textId="77777777" w:rsidR="00666955" w:rsidRPr="003177B6" w:rsidRDefault="00666955" w:rsidP="003177B6">
      <w:pPr>
        <w:pStyle w:val="a4"/>
        <w:contextualSpacing/>
        <w:rPr>
          <w:szCs w:val="28"/>
        </w:rPr>
      </w:pPr>
    </w:p>
    <w:p w14:paraId="40AB671A" w14:textId="77777777" w:rsidR="00666955" w:rsidRPr="003177B6" w:rsidRDefault="00666955" w:rsidP="003177B6">
      <w:pPr>
        <w:pStyle w:val="a4"/>
        <w:contextualSpacing/>
        <w:rPr>
          <w:szCs w:val="28"/>
        </w:rPr>
      </w:pPr>
    </w:p>
    <w:p w14:paraId="0A9F183B" w14:textId="77777777" w:rsidR="00666955" w:rsidRPr="003177B6" w:rsidRDefault="00666955" w:rsidP="003177B6">
      <w:pPr>
        <w:pStyle w:val="a4"/>
        <w:contextualSpacing/>
        <w:rPr>
          <w:szCs w:val="28"/>
        </w:rPr>
      </w:pPr>
    </w:p>
    <w:p w14:paraId="1471435D" w14:textId="77777777" w:rsidR="00666955" w:rsidRPr="003177B6" w:rsidRDefault="00666955" w:rsidP="003177B6">
      <w:pPr>
        <w:pStyle w:val="a4"/>
        <w:contextualSpacing/>
        <w:rPr>
          <w:szCs w:val="28"/>
        </w:rPr>
      </w:pPr>
    </w:p>
    <w:p w14:paraId="341CBA23" w14:textId="77777777" w:rsidR="00666955" w:rsidRPr="003177B6" w:rsidRDefault="00666955" w:rsidP="003177B6">
      <w:pPr>
        <w:pStyle w:val="a4"/>
        <w:contextualSpacing/>
        <w:rPr>
          <w:szCs w:val="28"/>
        </w:rPr>
      </w:pPr>
    </w:p>
    <w:p w14:paraId="4D1D9426" w14:textId="77777777" w:rsidR="00666955" w:rsidRPr="003177B6" w:rsidRDefault="00666955" w:rsidP="003177B6">
      <w:pPr>
        <w:pStyle w:val="a4"/>
        <w:contextualSpacing/>
        <w:rPr>
          <w:szCs w:val="28"/>
        </w:rPr>
      </w:pPr>
    </w:p>
    <w:p w14:paraId="08553BD6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48E53378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1BF45B50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085FC1F1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5C9FDEAA" w14:textId="77777777" w:rsidR="00E9759B" w:rsidRPr="003177B6" w:rsidRDefault="00E9759B" w:rsidP="003177B6">
      <w:pPr>
        <w:pStyle w:val="a4"/>
        <w:contextualSpacing/>
        <w:rPr>
          <w:szCs w:val="28"/>
        </w:rPr>
      </w:pPr>
    </w:p>
    <w:p w14:paraId="7C2E0EB9" w14:textId="77777777" w:rsidR="00596AB1" w:rsidRPr="003177B6" w:rsidRDefault="00596AB1" w:rsidP="003177B6">
      <w:pPr>
        <w:pStyle w:val="a4"/>
        <w:contextualSpacing/>
        <w:jc w:val="left"/>
        <w:rPr>
          <w:szCs w:val="28"/>
        </w:rPr>
      </w:pPr>
    </w:p>
    <w:p w14:paraId="0DF7CFCA" w14:textId="77777777" w:rsidR="00DA55A8" w:rsidRPr="003177B6" w:rsidRDefault="00DA55A8" w:rsidP="003177B6">
      <w:pPr>
        <w:pStyle w:val="a4"/>
        <w:contextualSpacing/>
        <w:rPr>
          <w:szCs w:val="28"/>
        </w:rPr>
      </w:pPr>
    </w:p>
    <w:p w14:paraId="76EB202B" w14:textId="11796070" w:rsidR="00657B95" w:rsidRPr="003177B6" w:rsidRDefault="00666955" w:rsidP="003177B6">
      <w:pPr>
        <w:pStyle w:val="a4"/>
        <w:contextualSpacing/>
        <w:rPr>
          <w:szCs w:val="28"/>
        </w:rPr>
      </w:pPr>
      <w:r w:rsidRPr="003177B6">
        <w:rPr>
          <w:szCs w:val="28"/>
        </w:rPr>
        <w:t>Костанай</w:t>
      </w:r>
      <w:r w:rsidR="0044410F" w:rsidRPr="003177B6">
        <w:rPr>
          <w:szCs w:val="28"/>
        </w:rPr>
        <w:t>,</w:t>
      </w:r>
      <w:r w:rsidRPr="003177B6">
        <w:rPr>
          <w:szCs w:val="28"/>
        </w:rPr>
        <w:t xml:space="preserve"> 20</w:t>
      </w:r>
      <w:r w:rsidR="00C64E8B" w:rsidRPr="003177B6">
        <w:rPr>
          <w:szCs w:val="28"/>
        </w:rPr>
        <w:t>2</w:t>
      </w:r>
      <w:r w:rsidR="006C6D29" w:rsidRPr="003177B6">
        <w:rPr>
          <w:szCs w:val="28"/>
        </w:rPr>
        <w:t>6</w:t>
      </w:r>
    </w:p>
    <w:p w14:paraId="5CC13C08" w14:textId="77777777" w:rsidR="00114F0A" w:rsidRPr="003177B6" w:rsidRDefault="00114F0A" w:rsidP="003177B6">
      <w:pPr>
        <w:pStyle w:val="a4"/>
        <w:contextualSpacing/>
        <w:rPr>
          <w:szCs w:val="28"/>
        </w:rPr>
      </w:pPr>
    </w:p>
    <w:p w14:paraId="7C28D42C" w14:textId="012BBF41" w:rsidR="00114F0A" w:rsidRPr="003177B6" w:rsidRDefault="00114F0A" w:rsidP="003177B6">
      <w:pPr>
        <w:pStyle w:val="a4"/>
        <w:ind w:firstLine="720"/>
        <w:contextualSpacing/>
        <w:jc w:val="both"/>
        <w:rPr>
          <w:szCs w:val="28"/>
        </w:rPr>
      </w:pPr>
      <w:r w:rsidRPr="003177B6">
        <w:rPr>
          <w:szCs w:val="28"/>
        </w:rPr>
        <w:lastRenderedPageBreak/>
        <w:t>Справочник-путеводитель для обучающихся по кредитной технологии обучения. – Костанай: КИнЭУ, 202</w:t>
      </w:r>
      <w:r w:rsidR="006C6D29" w:rsidRPr="003177B6">
        <w:rPr>
          <w:szCs w:val="28"/>
        </w:rPr>
        <w:t>6</w:t>
      </w:r>
      <w:r w:rsidRPr="003177B6">
        <w:rPr>
          <w:szCs w:val="28"/>
        </w:rPr>
        <w:t>. – с.</w:t>
      </w:r>
      <w:r w:rsidR="001320F6" w:rsidRPr="003177B6">
        <w:rPr>
          <w:szCs w:val="28"/>
        </w:rPr>
        <w:t>2</w:t>
      </w:r>
      <w:r w:rsidR="00FE1901">
        <w:rPr>
          <w:szCs w:val="28"/>
        </w:rPr>
        <w:t>8</w:t>
      </w:r>
      <w:r w:rsidRPr="003177B6">
        <w:rPr>
          <w:szCs w:val="28"/>
        </w:rPr>
        <w:t>.</w:t>
      </w:r>
    </w:p>
    <w:p w14:paraId="456090F3" w14:textId="77777777" w:rsidR="00114F0A" w:rsidRPr="003177B6" w:rsidRDefault="00114F0A" w:rsidP="003177B6">
      <w:pPr>
        <w:pStyle w:val="a4"/>
        <w:contextualSpacing/>
        <w:rPr>
          <w:szCs w:val="28"/>
        </w:rPr>
      </w:pPr>
    </w:p>
    <w:p w14:paraId="24A58296" w14:textId="77777777" w:rsidR="00114F0A" w:rsidRPr="003177B6" w:rsidRDefault="00114F0A" w:rsidP="003177B6">
      <w:pPr>
        <w:pStyle w:val="a4"/>
        <w:contextualSpacing/>
        <w:rPr>
          <w:szCs w:val="28"/>
        </w:rPr>
      </w:pPr>
    </w:p>
    <w:p w14:paraId="332F1FEF" w14:textId="77777777" w:rsidR="00114F0A" w:rsidRPr="003177B6" w:rsidRDefault="00657B95" w:rsidP="003177B6">
      <w:pPr>
        <w:pStyle w:val="a4"/>
        <w:contextualSpacing/>
        <w:rPr>
          <w:szCs w:val="28"/>
        </w:rPr>
      </w:pPr>
      <w:r w:rsidRPr="003177B6">
        <w:rPr>
          <w:szCs w:val="28"/>
        </w:rPr>
        <w:br w:type="page"/>
      </w:r>
    </w:p>
    <w:p w14:paraId="2C3FBFD4" w14:textId="09A79C27" w:rsidR="00666955" w:rsidRPr="003177B6" w:rsidRDefault="001320F6" w:rsidP="003177B6">
      <w:pPr>
        <w:tabs>
          <w:tab w:val="left" w:pos="480"/>
          <w:tab w:val="left" w:pos="600"/>
        </w:tabs>
        <w:contextualSpacing/>
        <w:rPr>
          <w:b/>
          <w:sz w:val="28"/>
          <w:szCs w:val="28"/>
        </w:rPr>
      </w:pPr>
      <w:r w:rsidRPr="003177B6">
        <w:rPr>
          <w:sz w:val="28"/>
          <w:szCs w:val="28"/>
        </w:rPr>
        <w:lastRenderedPageBreak/>
        <w:t xml:space="preserve">                                                                 </w:t>
      </w:r>
      <w:r w:rsidR="00666955" w:rsidRPr="003177B6">
        <w:rPr>
          <w:b/>
          <w:sz w:val="28"/>
          <w:szCs w:val="28"/>
        </w:rPr>
        <w:t>Содержание</w:t>
      </w:r>
    </w:p>
    <w:p w14:paraId="24AEF0C6" w14:textId="77777777" w:rsidR="00666955" w:rsidRPr="003177B6" w:rsidRDefault="00666955" w:rsidP="003177B6">
      <w:pPr>
        <w:pStyle w:val="a4"/>
        <w:contextualSpacing/>
        <w:rPr>
          <w:b/>
          <w:szCs w:val="28"/>
        </w:rPr>
      </w:pP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709"/>
      </w:tblGrid>
      <w:tr w:rsidR="00A74969" w:rsidRPr="003177B6" w14:paraId="46941F5C" w14:textId="77777777" w:rsidTr="00D826CC">
        <w:tc>
          <w:tcPr>
            <w:tcW w:w="8897" w:type="dxa"/>
          </w:tcPr>
          <w:p w14:paraId="4A4A61C0" w14:textId="488F133B" w:rsidR="00A74969" w:rsidRPr="003177B6" w:rsidRDefault="00A74969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Введение</w:t>
            </w:r>
            <w:r w:rsidR="003177B6">
              <w:rPr>
                <w:szCs w:val="28"/>
              </w:rPr>
              <w:t>……………………………………………………………………</w:t>
            </w:r>
          </w:p>
        </w:tc>
        <w:tc>
          <w:tcPr>
            <w:tcW w:w="709" w:type="dxa"/>
          </w:tcPr>
          <w:p w14:paraId="2294EEA6" w14:textId="77777777" w:rsidR="00A74969" w:rsidRPr="003177B6" w:rsidRDefault="00A74969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4</w:t>
            </w:r>
          </w:p>
        </w:tc>
      </w:tr>
      <w:tr w:rsidR="00B8189B" w:rsidRPr="003177B6" w14:paraId="4C932837" w14:textId="77777777" w:rsidTr="00D826CC">
        <w:trPr>
          <w:trHeight w:val="298"/>
        </w:trPr>
        <w:tc>
          <w:tcPr>
            <w:tcW w:w="8897" w:type="dxa"/>
          </w:tcPr>
          <w:p w14:paraId="0467E6E8" w14:textId="399E5FAE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1. Информация об администрации вуза и структурных подразделениях</w:t>
            </w:r>
            <w:r w:rsidR="003177B6">
              <w:rPr>
                <w:szCs w:val="28"/>
              </w:rPr>
              <w:t>................................................................................................</w:t>
            </w:r>
          </w:p>
        </w:tc>
        <w:tc>
          <w:tcPr>
            <w:tcW w:w="709" w:type="dxa"/>
          </w:tcPr>
          <w:p w14:paraId="0BC96676" w14:textId="77777777" w:rsidR="003177B6" w:rsidRDefault="003177B6" w:rsidP="003177B6">
            <w:pPr>
              <w:pStyle w:val="a4"/>
              <w:contextualSpacing/>
              <w:jc w:val="left"/>
              <w:rPr>
                <w:szCs w:val="28"/>
              </w:rPr>
            </w:pPr>
          </w:p>
          <w:p w14:paraId="21120D41" w14:textId="77777777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5</w:t>
            </w:r>
          </w:p>
        </w:tc>
      </w:tr>
      <w:tr w:rsidR="00B8189B" w:rsidRPr="003177B6" w14:paraId="352847A3" w14:textId="77777777" w:rsidTr="00D826CC">
        <w:trPr>
          <w:trHeight w:val="299"/>
        </w:trPr>
        <w:tc>
          <w:tcPr>
            <w:tcW w:w="8897" w:type="dxa"/>
          </w:tcPr>
          <w:p w14:paraId="407030FB" w14:textId="1F97821F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2. Организация учебного процесса</w:t>
            </w:r>
            <w:r w:rsidR="003177B6">
              <w:rPr>
                <w:szCs w:val="28"/>
              </w:rPr>
              <w:t>…………………………………………</w:t>
            </w:r>
          </w:p>
        </w:tc>
        <w:tc>
          <w:tcPr>
            <w:tcW w:w="709" w:type="dxa"/>
          </w:tcPr>
          <w:p w14:paraId="2B13E440" w14:textId="56EACA80" w:rsidR="00B8189B" w:rsidRPr="003177B6" w:rsidRDefault="00351D74" w:rsidP="003177B6">
            <w:pPr>
              <w:pStyle w:val="a4"/>
              <w:contextualSpacing/>
              <w:jc w:val="lef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B8189B" w:rsidRPr="003177B6" w14:paraId="109D71DC" w14:textId="77777777" w:rsidTr="00D826CC">
        <w:tc>
          <w:tcPr>
            <w:tcW w:w="8897" w:type="dxa"/>
          </w:tcPr>
          <w:p w14:paraId="4C0833F1" w14:textId="2F3C878F" w:rsidR="00B8189B" w:rsidRPr="003177B6" w:rsidRDefault="003177B6" w:rsidP="003177B6">
            <w:pPr>
              <w:pStyle w:val="a4"/>
              <w:contextualSpacing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B8189B" w:rsidRPr="003177B6">
              <w:rPr>
                <w:szCs w:val="28"/>
              </w:rPr>
              <w:t>2.1. Основные понятия, связанные  с кредитной технологией обучения (КТО)</w:t>
            </w:r>
            <w:r>
              <w:rPr>
                <w:szCs w:val="28"/>
              </w:rPr>
              <w:t xml:space="preserve"> ...............................................................................................</w:t>
            </w:r>
          </w:p>
        </w:tc>
        <w:tc>
          <w:tcPr>
            <w:tcW w:w="709" w:type="dxa"/>
          </w:tcPr>
          <w:p w14:paraId="567A32F1" w14:textId="77777777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</w:p>
          <w:p w14:paraId="71BD922B" w14:textId="05051F26" w:rsidR="00B8189B" w:rsidRPr="003177B6" w:rsidRDefault="00351D74" w:rsidP="003177B6">
            <w:pPr>
              <w:pStyle w:val="a4"/>
              <w:contextualSpacing/>
              <w:jc w:val="lef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B8189B" w:rsidRPr="003177B6" w14:paraId="1613EFD3" w14:textId="77777777" w:rsidTr="00D826CC">
        <w:tc>
          <w:tcPr>
            <w:tcW w:w="8897" w:type="dxa"/>
          </w:tcPr>
          <w:p w14:paraId="4ACDA789" w14:textId="663BE9BB" w:rsidR="00B8189B" w:rsidRPr="003177B6" w:rsidRDefault="003177B6" w:rsidP="003177B6">
            <w:pPr>
              <w:pStyle w:val="a5"/>
              <w:ind w:left="0"/>
              <w:contextualSpacing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    </w:t>
            </w:r>
            <w:r w:rsidR="00B8189B" w:rsidRPr="003177B6">
              <w:rPr>
                <w:b w:val="0"/>
                <w:szCs w:val="28"/>
              </w:rPr>
              <w:t>2.2. Основные правила организации учебного процесса по кредитной технологии обучения</w:t>
            </w:r>
            <w:r w:rsidR="00027801">
              <w:rPr>
                <w:b w:val="0"/>
                <w:szCs w:val="28"/>
                <w:lang w:val="kk-KZ"/>
              </w:rPr>
              <w:t>.............</w:t>
            </w:r>
            <w:r w:rsidRPr="003177B6">
              <w:rPr>
                <w:b w:val="0"/>
                <w:szCs w:val="28"/>
              </w:rPr>
              <w:t>.........................</w:t>
            </w:r>
            <w:r>
              <w:rPr>
                <w:b w:val="0"/>
                <w:szCs w:val="28"/>
              </w:rPr>
              <w:t>........................</w:t>
            </w:r>
            <w:r w:rsidRPr="003177B6">
              <w:rPr>
                <w:b w:val="0"/>
                <w:szCs w:val="28"/>
              </w:rPr>
              <w:t>........................</w:t>
            </w:r>
            <w:r>
              <w:rPr>
                <w:b w:val="0"/>
                <w:szCs w:val="28"/>
              </w:rPr>
              <w:t>.</w:t>
            </w:r>
          </w:p>
        </w:tc>
        <w:tc>
          <w:tcPr>
            <w:tcW w:w="709" w:type="dxa"/>
          </w:tcPr>
          <w:p w14:paraId="290133AD" w14:textId="77777777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</w:p>
          <w:p w14:paraId="4EA11E4B" w14:textId="63A1F547" w:rsidR="00B8189B" w:rsidRPr="00027801" w:rsidRDefault="00027801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8</w:t>
            </w:r>
          </w:p>
        </w:tc>
      </w:tr>
      <w:tr w:rsidR="00B8189B" w:rsidRPr="003177B6" w14:paraId="07FC07CE" w14:textId="77777777" w:rsidTr="00D826CC">
        <w:tc>
          <w:tcPr>
            <w:tcW w:w="8897" w:type="dxa"/>
          </w:tcPr>
          <w:p w14:paraId="3BA8E924" w14:textId="315A7BC7" w:rsidR="00B8189B" w:rsidRPr="003177B6" w:rsidRDefault="003177B6" w:rsidP="003177B6">
            <w:pPr>
              <w:pStyle w:val="a5"/>
              <w:ind w:left="0" w:right="1"/>
              <w:contextualSpacing/>
              <w:jc w:val="left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    </w:t>
            </w:r>
            <w:r w:rsidR="00B8189B" w:rsidRPr="003177B6">
              <w:rPr>
                <w:b w:val="0"/>
                <w:szCs w:val="28"/>
              </w:rPr>
              <w:t>2.3. Основные правила организации учебной деятельности</w:t>
            </w:r>
            <w:r>
              <w:rPr>
                <w:b w:val="0"/>
                <w:szCs w:val="28"/>
              </w:rPr>
              <w:t>…………...</w:t>
            </w:r>
          </w:p>
        </w:tc>
        <w:tc>
          <w:tcPr>
            <w:tcW w:w="709" w:type="dxa"/>
          </w:tcPr>
          <w:p w14:paraId="5A04DF6C" w14:textId="0570468C" w:rsidR="00B8189B" w:rsidRPr="003177B6" w:rsidRDefault="00351D74" w:rsidP="003177B6">
            <w:pPr>
              <w:pStyle w:val="a4"/>
              <w:contextualSpacing/>
              <w:jc w:val="left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B8189B" w:rsidRPr="003177B6" w14:paraId="43B647ED" w14:textId="77777777" w:rsidTr="00D826CC">
        <w:tc>
          <w:tcPr>
            <w:tcW w:w="8897" w:type="dxa"/>
          </w:tcPr>
          <w:p w14:paraId="0333746B" w14:textId="06833F01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3. Права и обязанности обучающихся</w:t>
            </w:r>
            <w:r w:rsidR="003177B6">
              <w:rPr>
                <w:szCs w:val="28"/>
              </w:rPr>
              <w:t>……………………………………...</w:t>
            </w:r>
          </w:p>
        </w:tc>
        <w:tc>
          <w:tcPr>
            <w:tcW w:w="709" w:type="dxa"/>
          </w:tcPr>
          <w:p w14:paraId="6805DB2D" w14:textId="08EF1FE0" w:rsidR="00B8189B" w:rsidRPr="00027801" w:rsidRDefault="00351D74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>
              <w:rPr>
                <w:szCs w:val="28"/>
              </w:rPr>
              <w:t>1</w:t>
            </w:r>
            <w:r w:rsidR="00027801">
              <w:rPr>
                <w:szCs w:val="28"/>
                <w:lang w:val="kk-KZ"/>
              </w:rPr>
              <w:t>1</w:t>
            </w:r>
          </w:p>
        </w:tc>
      </w:tr>
      <w:tr w:rsidR="00B8189B" w:rsidRPr="003177B6" w14:paraId="553125FE" w14:textId="77777777" w:rsidTr="00D826CC">
        <w:tc>
          <w:tcPr>
            <w:tcW w:w="8897" w:type="dxa"/>
          </w:tcPr>
          <w:p w14:paraId="284C6F48" w14:textId="483CA949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4. Организация контроля знаний обучающихся</w:t>
            </w:r>
            <w:r w:rsidR="003177B6">
              <w:rPr>
                <w:szCs w:val="28"/>
              </w:rPr>
              <w:t>…………………………...</w:t>
            </w:r>
          </w:p>
        </w:tc>
        <w:tc>
          <w:tcPr>
            <w:tcW w:w="709" w:type="dxa"/>
          </w:tcPr>
          <w:p w14:paraId="1755E4A4" w14:textId="60AD4BA2" w:rsidR="00B8189B" w:rsidRPr="00027801" w:rsidRDefault="00B8189B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 w:rsidRPr="003177B6">
              <w:rPr>
                <w:szCs w:val="28"/>
              </w:rPr>
              <w:t>1</w:t>
            </w:r>
            <w:r w:rsidR="00027801">
              <w:rPr>
                <w:szCs w:val="28"/>
                <w:lang w:val="kk-KZ"/>
              </w:rPr>
              <w:t>1</w:t>
            </w:r>
          </w:p>
        </w:tc>
      </w:tr>
      <w:tr w:rsidR="00B8189B" w:rsidRPr="003177B6" w14:paraId="0786714F" w14:textId="77777777" w:rsidTr="00D826CC">
        <w:tc>
          <w:tcPr>
            <w:tcW w:w="8897" w:type="dxa"/>
          </w:tcPr>
          <w:p w14:paraId="3355707B" w14:textId="37B3F519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5. Апелляция</w:t>
            </w:r>
            <w:r w:rsidR="003177B6">
              <w:rPr>
                <w:szCs w:val="28"/>
              </w:rPr>
              <w:t>………………………………………………………………….</w:t>
            </w:r>
          </w:p>
        </w:tc>
        <w:tc>
          <w:tcPr>
            <w:tcW w:w="709" w:type="dxa"/>
          </w:tcPr>
          <w:p w14:paraId="6FC8DB00" w14:textId="4D113E94" w:rsidR="00B8189B" w:rsidRPr="00027801" w:rsidRDefault="00B8189B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 w:rsidRPr="003177B6">
              <w:rPr>
                <w:szCs w:val="28"/>
              </w:rPr>
              <w:t>1</w:t>
            </w:r>
            <w:r w:rsidR="00027801">
              <w:rPr>
                <w:szCs w:val="28"/>
                <w:lang w:val="kk-KZ"/>
              </w:rPr>
              <w:t>2</w:t>
            </w:r>
          </w:p>
        </w:tc>
      </w:tr>
      <w:tr w:rsidR="00B8189B" w:rsidRPr="003177B6" w14:paraId="580E7079" w14:textId="77777777" w:rsidTr="00D826CC">
        <w:tc>
          <w:tcPr>
            <w:tcW w:w="8897" w:type="dxa"/>
          </w:tcPr>
          <w:p w14:paraId="6F99A6B6" w14:textId="796A5D14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6. Организация летнего семестра</w:t>
            </w:r>
            <w:r w:rsidR="003177B6">
              <w:rPr>
                <w:szCs w:val="28"/>
              </w:rPr>
              <w:t>…………………………………………...</w:t>
            </w:r>
          </w:p>
        </w:tc>
        <w:tc>
          <w:tcPr>
            <w:tcW w:w="709" w:type="dxa"/>
          </w:tcPr>
          <w:p w14:paraId="749D77EB" w14:textId="2834909F" w:rsidR="00B8189B" w:rsidRPr="00027801" w:rsidRDefault="00351D74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>
              <w:rPr>
                <w:szCs w:val="28"/>
              </w:rPr>
              <w:t>1</w:t>
            </w:r>
            <w:r w:rsidR="00027801">
              <w:rPr>
                <w:szCs w:val="28"/>
                <w:lang w:val="kk-KZ"/>
              </w:rPr>
              <w:t>3</w:t>
            </w:r>
          </w:p>
        </w:tc>
      </w:tr>
      <w:tr w:rsidR="00B8189B" w:rsidRPr="003177B6" w14:paraId="4D3E60F4" w14:textId="77777777" w:rsidTr="00D826CC">
        <w:tc>
          <w:tcPr>
            <w:tcW w:w="8897" w:type="dxa"/>
          </w:tcPr>
          <w:p w14:paraId="3D0EF4AF" w14:textId="65F93349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7. Прохождение повторного обучения</w:t>
            </w:r>
            <w:r w:rsidR="003177B6">
              <w:rPr>
                <w:szCs w:val="28"/>
              </w:rPr>
              <w:t>……………………………………..</w:t>
            </w:r>
          </w:p>
        </w:tc>
        <w:tc>
          <w:tcPr>
            <w:tcW w:w="709" w:type="dxa"/>
          </w:tcPr>
          <w:p w14:paraId="01CDBFA9" w14:textId="36BFE561" w:rsidR="00B8189B" w:rsidRPr="00027801" w:rsidRDefault="00351D74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>
              <w:rPr>
                <w:szCs w:val="28"/>
              </w:rPr>
              <w:t>1</w:t>
            </w:r>
            <w:r w:rsidR="00027801">
              <w:rPr>
                <w:szCs w:val="28"/>
                <w:lang w:val="kk-KZ"/>
              </w:rPr>
              <w:t>3</w:t>
            </w:r>
          </w:p>
        </w:tc>
      </w:tr>
      <w:tr w:rsidR="00B8189B" w:rsidRPr="003177B6" w14:paraId="05B73ABB" w14:textId="77777777" w:rsidTr="00D826CC">
        <w:tc>
          <w:tcPr>
            <w:tcW w:w="8897" w:type="dxa"/>
          </w:tcPr>
          <w:p w14:paraId="4CE1B533" w14:textId="1AFE5F45" w:rsidR="00B8189B" w:rsidRPr="003177B6" w:rsidRDefault="00B8189B" w:rsidP="003177B6">
            <w:pPr>
              <w:pStyle w:val="4"/>
              <w:numPr>
                <w:ilvl w:val="0"/>
                <w:numId w:val="0"/>
              </w:numPr>
              <w:contextualSpacing/>
              <w:jc w:val="left"/>
              <w:rPr>
                <w:b w:val="0"/>
                <w:szCs w:val="28"/>
              </w:rPr>
            </w:pPr>
            <w:r w:rsidRPr="003177B6">
              <w:rPr>
                <w:b w:val="0"/>
                <w:szCs w:val="28"/>
              </w:rPr>
              <w:t>8. Отчисление, восстановление и переводы обучающихся</w:t>
            </w:r>
            <w:r w:rsidR="003177B6">
              <w:rPr>
                <w:b w:val="0"/>
                <w:szCs w:val="28"/>
              </w:rPr>
              <w:t>……………….</w:t>
            </w:r>
          </w:p>
        </w:tc>
        <w:tc>
          <w:tcPr>
            <w:tcW w:w="709" w:type="dxa"/>
          </w:tcPr>
          <w:p w14:paraId="09F13627" w14:textId="07D55BED" w:rsidR="00B8189B" w:rsidRPr="00027801" w:rsidRDefault="00351D74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>
              <w:rPr>
                <w:szCs w:val="28"/>
              </w:rPr>
              <w:t>1</w:t>
            </w:r>
            <w:r w:rsidR="00027801">
              <w:rPr>
                <w:szCs w:val="28"/>
                <w:lang w:val="kk-KZ"/>
              </w:rPr>
              <w:t>3</w:t>
            </w:r>
          </w:p>
        </w:tc>
      </w:tr>
      <w:tr w:rsidR="00B8189B" w:rsidRPr="003177B6" w14:paraId="58BC456D" w14:textId="77777777" w:rsidTr="00D826CC">
        <w:tc>
          <w:tcPr>
            <w:tcW w:w="8897" w:type="dxa"/>
          </w:tcPr>
          <w:p w14:paraId="0A40620F" w14:textId="1E2E6607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9. Самостоятельная работа обучающихся</w:t>
            </w:r>
            <w:r w:rsidR="003177B6">
              <w:rPr>
                <w:szCs w:val="28"/>
              </w:rPr>
              <w:t>………………………………….</w:t>
            </w:r>
          </w:p>
        </w:tc>
        <w:tc>
          <w:tcPr>
            <w:tcW w:w="709" w:type="dxa"/>
          </w:tcPr>
          <w:p w14:paraId="62FE8189" w14:textId="324DD50B" w:rsidR="00B8189B" w:rsidRPr="00027801" w:rsidRDefault="00351D74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>
              <w:rPr>
                <w:szCs w:val="28"/>
              </w:rPr>
              <w:t>1</w:t>
            </w:r>
            <w:r w:rsidR="00027801">
              <w:rPr>
                <w:szCs w:val="28"/>
                <w:lang w:val="kk-KZ"/>
              </w:rPr>
              <w:t>4</w:t>
            </w:r>
          </w:p>
        </w:tc>
      </w:tr>
      <w:tr w:rsidR="00B8189B" w:rsidRPr="003177B6" w14:paraId="280123C9" w14:textId="77777777" w:rsidTr="00D826CC">
        <w:tc>
          <w:tcPr>
            <w:tcW w:w="8897" w:type="dxa"/>
          </w:tcPr>
          <w:p w14:paraId="3978D719" w14:textId="00F7630F" w:rsidR="00B8189B" w:rsidRPr="003177B6" w:rsidRDefault="00B8189B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10. Правила пользования библиотекой</w:t>
            </w:r>
            <w:r w:rsidR="003177B6">
              <w:rPr>
                <w:szCs w:val="28"/>
              </w:rPr>
              <w:t>……………………………………..</w:t>
            </w:r>
          </w:p>
        </w:tc>
        <w:tc>
          <w:tcPr>
            <w:tcW w:w="709" w:type="dxa"/>
          </w:tcPr>
          <w:p w14:paraId="6BE0BEB5" w14:textId="744C9E92" w:rsidR="00B8189B" w:rsidRPr="00027801" w:rsidRDefault="00B8189B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 w:rsidRPr="003177B6">
              <w:rPr>
                <w:szCs w:val="28"/>
              </w:rPr>
              <w:t>1</w:t>
            </w:r>
            <w:r w:rsidR="00027801">
              <w:rPr>
                <w:szCs w:val="28"/>
                <w:lang w:val="kk-KZ"/>
              </w:rPr>
              <w:t>5</w:t>
            </w:r>
          </w:p>
        </w:tc>
      </w:tr>
      <w:tr w:rsidR="007A5EF3" w:rsidRPr="003177B6" w14:paraId="370A196C" w14:textId="77777777" w:rsidTr="00D826CC">
        <w:tc>
          <w:tcPr>
            <w:tcW w:w="8897" w:type="dxa"/>
          </w:tcPr>
          <w:p w14:paraId="3497FC26" w14:textId="10662F5A" w:rsidR="007A5EF3" w:rsidRPr="003177B6" w:rsidRDefault="007A5EF3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Советы первокурсникам</w:t>
            </w:r>
            <w:r w:rsidR="003177B6">
              <w:rPr>
                <w:szCs w:val="28"/>
              </w:rPr>
              <w:t>……………………………………………………..</w:t>
            </w:r>
          </w:p>
        </w:tc>
        <w:tc>
          <w:tcPr>
            <w:tcW w:w="709" w:type="dxa"/>
          </w:tcPr>
          <w:p w14:paraId="45B11F49" w14:textId="645B0546" w:rsidR="007A5EF3" w:rsidRPr="00027801" w:rsidRDefault="00AC32B7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 w:rsidRPr="003177B6">
              <w:rPr>
                <w:szCs w:val="28"/>
              </w:rPr>
              <w:t>1</w:t>
            </w:r>
            <w:r w:rsidR="00027801">
              <w:rPr>
                <w:szCs w:val="28"/>
                <w:lang w:val="kk-KZ"/>
              </w:rPr>
              <w:t>6</w:t>
            </w:r>
          </w:p>
        </w:tc>
      </w:tr>
      <w:tr w:rsidR="00A74969" w:rsidRPr="003177B6" w14:paraId="3F90AD37" w14:textId="77777777" w:rsidTr="00D826CC">
        <w:tc>
          <w:tcPr>
            <w:tcW w:w="8897" w:type="dxa"/>
          </w:tcPr>
          <w:p w14:paraId="16828E82" w14:textId="54E00AF0" w:rsidR="00B2569D" w:rsidRPr="003177B6" w:rsidRDefault="00A74969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Приложение 1</w:t>
            </w:r>
            <w:r w:rsidR="003177B6">
              <w:rPr>
                <w:szCs w:val="28"/>
              </w:rPr>
              <w:t>………………………………………………………………...</w:t>
            </w:r>
          </w:p>
        </w:tc>
        <w:tc>
          <w:tcPr>
            <w:tcW w:w="709" w:type="dxa"/>
          </w:tcPr>
          <w:p w14:paraId="29A1CF0B" w14:textId="0C03A67B" w:rsidR="00A74969" w:rsidRPr="00027801" w:rsidRDefault="005145C4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 w:rsidRPr="003177B6">
              <w:rPr>
                <w:szCs w:val="28"/>
              </w:rPr>
              <w:t>2</w:t>
            </w:r>
            <w:r w:rsidR="00027801">
              <w:rPr>
                <w:szCs w:val="28"/>
                <w:lang w:val="kk-KZ"/>
              </w:rPr>
              <w:t>1</w:t>
            </w:r>
          </w:p>
        </w:tc>
      </w:tr>
      <w:tr w:rsidR="00B2569D" w:rsidRPr="003177B6" w14:paraId="16BE6A93" w14:textId="77777777" w:rsidTr="00D826CC">
        <w:tc>
          <w:tcPr>
            <w:tcW w:w="8897" w:type="dxa"/>
          </w:tcPr>
          <w:p w14:paraId="2C51F71D" w14:textId="70B536DF" w:rsidR="00B2569D" w:rsidRPr="003177B6" w:rsidRDefault="00B2569D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Приложение 2</w:t>
            </w:r>
            <w:r w:rsidR="003177B6">
              <w:rPr>
                <w:szCs w:val="28"/>
              </w:rPr>
              <w:t>………………………………………………………………...</w:t>
            </w:r>
          </w:p>
        </w:tc>
        <w:tc>
          <w:tcPr>
            <w:tcW w:w="709" w:type="dxa"/>
          </w:tcPr>
          <w:p w14:paraId="5F81EF19" w14:textId="10AE317D" w:rsidR="00902E07" w:rsidRPr="00027801" w:rsidRDefault="005145C4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 w:rsidRPr="003177B6">
              <w:rPr>
                <w:szCs w:val="28"/>
              </w:rPr>
              <w:t>2</w:t>
            </w:r>
            <w:r w:rsidR="00027801">
              <w:rPr>
                <w:szCs w:val="28"/>
                <w:lang w:val="kk-KZ"/>
              </w:rPr>
              <w:t>7</w:t>
            </w:r>
          </w:p>
        </w:tc>
      </w:tr>
      <w:tr w:rsidR="00902E07" w:rsidRPr="003177B6" w14:paraId="1641CF84" w14:textId="77777777" w:rsidTr="00D826CC">
        <w:tc>
          <w:tcPr>
            <w:tcW w:w="8897" w:type="dxa"/>
          </w:tcPr>
          <w:p w14:paraId="6B6739BA" w14:textId="2BC37156" w:rsidR="00902E07" w:rsidRPr="003177B6" w:rsidRDefault="00902E07" w:rsidP="003177B6">
            <w:pPr>
              <w:pStyle w:val="a4"/>
              <w:contextualSpacing/>
              <w:jc w:val="left"/>
              <w:rPr>
                <w:szCs w:val="28"/>
              </w:rPr>
            </w:pPr>
            <w:r w:rsidRPr="003177B6">
              <w:rPr>
                <w:szCs w:val="28"/>
              </w:rPr>
              <w:t>Приложение 3</w:t>
            </w:r>
            <w:r w:rsidR="003177B6">
              <w:rPr>
                <w:szCs w:val="28"/>
              </w:rPr>
              <w:t>………………………………………………………………...</w:t>
            </w:r>
          </w:p>
        </w:tc>
        <w:tc>
          <w:tcPr>
            <w:tcW w:w="709" w:type="dxa"/>
          </w:tcPr>
          <w:p w14:paraId="721E7A2C" w14:textId="649F9C74" w:rsidR="00902E07" w:rsidRPr="00027801" w:rsidRDefault="00902E07" w:rsidP="003177B6">
            <w:pPr>
              <w:pStyle w:val="a4"/>
              <w:contextualSpacing/>
              <w:jc w:val="left"/>
              <w:rPr>
                <w:szCs w:val="28"/>
                <w:lang w:val="kk-KZ"/>
              </w:rPr>
            </w:pPr>
            <w:r w:rsidRPr="003177B6">
              <w:rPr>
                <w:szCs w:val="28"/>
              </w:rPr>
              <w:t>2</w:t>
            </w:r>
            <w:r w:rsidR="00027801">
              <w:rPr>
                <w:szCs w:val="28"/>
                <w:lang w:val="kk-KZ"/>
              </w:rPr>
              <w:t>8</w:t>
            </w:r>
          </w:p>
        </w:tc>
      </w:tr>
    </w:tbl>
    <w:p w14:paraId="75C2B339" w14:textId="77777777" w:rsidR="00DA55A8" w:rsidRPr="003177B6" w:rsidRDefault="00DA55A8" w:rsidP="003177B6">
      <w:pPr>
        <w:pStyle w:val="a4"/>
        <w:contextualSpacing/>
        <w:rPr>
          <w:b/>
          <w:szCs w:val="28"/>
        </w:rPr>
      </w:pPr>
    </w:p>
    <w:p w14:paraId="49627B5B" w14:textId="77777777" w:rsidR="00C821AF" w:rsidRPr="003177B6" w:rsidRDefault="00C821AF" w:rsidP="003177B6">
      <w:pPr>
        <w:pStyle w:val="a4"/>
        <w:contextualSpacing/>
        <w:rPr>
          <w:b/>
          <w:szCs w:val="28"/>
        </w:rPr>
      </w:pPr>
    </w:p>
    <w:p w14:paraId="62233064" w14:textId="77777777" w:rsidR="00C821AF" w:rsidRPr="003177B6" w:rsidRDefault="00C821AF" w:rsidP="003177B6">
      <w:pPr>
        <w:pStyle w:val="a4"/>
        <w:contextualSpacing/>
        <w:rPr>
          <w:b/>
          <w:szCs w:val="28"/>
        </w:rPr>
      </w:pPr>
    </w:p>
    <w:p w14:paraId="7B046077" w14:textId="77777777" w:rsidR="00DA55A8" w:rsidRPr="003177B6" w:rsidRDefault="00DA55A8" w:rsidP="003177B6">
      <w:pPr>
        <w:pStyle w:val="a4"/>
        <w:contextualSpacing/>
        <w:rPr>
          <w:b/>
          <w:szCs w:val="28"/>
        </w:rPr>
      </w:pPr>
    </w:p>
    <w:p w14:paraId="71F5A3E6" w14:textId="77777777" w:rsidR="00E51109" w:rsidRPr="003177B6" w:rsidRDefault="00E51109" w:rsidP="003177B6">
      <w:pPr>
        <w:pStyle w:val="a4"/>
        <w:contextualSpacing/>
        <w:rPr>
          <w:szCs w:val="28"/>
        </w:rPr>
      </w:pPr>
    </w:p>
    <w:p w14:paraId="779D9355" w14:textId="77777777" w:rsidR="00666955" w:rsidRPr="003177B6" w:rsidRDefault="00657B95" w:rsidP="003177B6">
      <w:pPr>
        <w:pStyle w:val="a4"/>
        <w:contextualSpacing/>
        <w:rPr>
          <w:b/>
          <w:szCs w:val="28"/>
        </w:rPr>
      </w:pPr>
      <w:r w:rsidRPr="003177B6">
        <w:rPr>
          <w:szCs w:val="28"/>
        </w:rPr>
        <w:br w:type="page"/>
      </w:r>
      <w:r w:rsidR="00666955" w:rsidRPr="003177B6">
        <w:rPr>
          <w:b/>
          <w:szCs w:val="28"/>
        </w:rPr>
        <w:lastRenderedPageBreak/>
        <w:t>Введение</w:t>
      </w:r>
    </w:p>
    <w:p w14:paraId="732A098E" w14:textId="77777777" w:rsidR="00666955" w:rsidRPr="003177B6" w:rsidRDefault="00666955" w:rsidP="003177B6">
      <w:pPr>
        <w:pStyle w:val="a4"/>
        <w:contextualSpacing/>
        <w:rPr>
          <w:szCs w:val="28"/>
        </w:rPr>
      </w:pPr>
    </w:p>
    <w:p w14:paraId="68E5C2EC" w14:textId="77777777" w:rsidR="00B8189B" w:rsidRPr="003177B6" w:rsidRDefault="00B8189B" w:rsidP="003177B6">
      <w:pPr>
        <w:pStyle w:val="a4"/>
        <w:ind w:firstLine="720"/>
        <w:contextualSpacing/>
        <w:jc w:val="both"/>
        <w:rPr>
          <w:color w:val="000000" w:themeColor="text1"/>
          <w:szCs w:val="28"/>
        </w:rPr>
      </w:pPr>
      <w:r w:rsidRPr="003177B6">
        <w:rPr>
          <w:color w:val="000000" w:themeColor="text1"/>
          <w:szCs w:val="28"/>
        </w:rPr>
        <w:t>Обучение в Университете предполагает большую самостоятельность и ответственность обучающегося за результаты своего образования, особенно в условиях динамично меняющегося рынка труда, цифровой трансформации и активного развития искусственного интеллекта. Современное высшее образование ориентировано на качественную подготовку специалистов, развитие человеческого капитала, науки и инноваций, а также создание условий для академической самостоятельности обучающихся.</w:t>
      </w:r>
    </w:p>
    <w:p w14:paraId="5173CC06" w14:textId="77777777" w:rsidR="00B8189B" w:rsidRPr="003177B6" w:rsidRDefault="00B8189B" w:rsidP="003177B6">
      <w:pPr>
        <w:pStyle w:val="a4"/>
        <w:ind w:firstLine="720"/>
        <w:contextualSpacing/>
        <w:jc w:val="both"/>
        <w:rPr>
          <w:color w:val="000000" w:themeColor="text1"/>
          <w:szCs w:val="28"/>
        </w:rPr>
      </w:pPr>
      <w:r w:rsidRPr="003177B6">
        <w:rPr>
          <w:color w:val="000000" w:themeColor="text1"/>
          <w:szCs w:val="28"/>
        </w:rPr>
        <w:t>Сегодня от студента требуется не только освоение профессиональных знаний и навыков, но и способность самостоятельно учиться, критически мыслить, работать с информацией и цифровыми технологиями, ответственно и этично применять инструменты искусственного интеллекта, взаимодействовать в команде, принимать обоснованные решения и адаптироваться к изменениям. Важной составляющей университетского образования является также формирование гражданской и правовой культуры, основанной на принципах законности, ответственности, уважения прав и академической честности.</w:t>
      </w:r>
    </w:p>
    <w:p w14:paraId="6266D86C" w14:textId="77777777" w:rsidR="00B8189B" w:rsidRPr="003177B6" w:rsidRDefault="00B8189B" w:rsidP="003177B6">
      <w:pPr>
        <w:pStyle w:val="a4"/>
        <w:ind w:firstLine="720"/>
        <w:contextualSpacing/>
        <w:jc w:val="both"/>
        <w:rPr>
          <w:color w:val="000000" w:themeColor="text1"/>
          <w:szCs w:val="28"/>
        </w:rPr>
      </w:pPr>
      <w:r w:rsidRPr="003177B6">
        <w:rPr>
          <w:color w:val="000000" w:themeColor="text1"/>
          <w:szCs w:val="28"/>
        </w:rPr>
        <w:t>В условиях кредитной технологии обучения обучающийся является активным участником образовательного процесса, самостоятельно формирует индивидуальную образовательную траекторию</w:t>
      </w:r>
    </w:p>
    <w:p w14:paraId="1E8983B3" w14:textId="32600993" w:rsidR="00B8189B" w:rsidRPr="003177B6" w:rsidRDefault="00B8189B" w:rsidP="003177B6">
      <w:pPr>
        <w:pStyle w:val="a4"/>
        <w:ind w:firstLine="720"/>
        <w:contextualSpacing/>
        <w:jc w:val="both"/>
        <w:rPr>
          <w:color w:val="000000" w:themeColor="text1"/>
          <w:szCs w:val="28"/>
        </w:rPr>
      </w:pPr>
      <w:r w:rsidRPr="003177B6">
        <w:rPr>
          <w:color w:val="000000" w:themeColor="text1"/>
          <w:szCs w:val="28"/>
        </w:rPr>
        <w:t>Настоящий справочник-путеводитель поможет разобраться в организации учебного процесса, правах и обязанностях обучающихся, системе оценивания, цифровой образовательной среде и возможностях университетской жизни.</w:t>
      </w:r>
    </w:p>
    <w:p w14:paraId="1C8E230D" w14:textId="77777777" w:rsidR="00B8189B" w:rsidRPr="003177B6" w:rsidRDefault="00B8189B" w:rsidP="003177B6">
      <w:pPr>
        <w:pStyle w:val="a4"/>
        <w:ind w:firstLine="720"/>
        <w:contextualSpacing/>
        <w:jc w:val="both"/>
        <w:rPr>
          <w:color w:val="FF0000"/>
          <w:szCs w:val="28"/>
        </w:rPr>
      </w:pPr>
    </w:p>
    <w:p w14:paraId="6689204F" w14:textId="77777777" w:rsidR="00666955" w:rsidRPr="003177B6" w:rsidRDefault="00666955" w:rsidP="003177B6">
      <w:pPr>
        <w:pStyle w:val="a4"/>
        <w:ind w:firstLine="720"/>
        <w:contextualSpacing/>
        <w:jc w:val="both"/>
        <w:rPr>
          <w:szCs w:val="28"/>
        </w:rPr>
      </w:pPr>
    </w:p>
    <w:p w14:paraId="35A96B24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3F8001E5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2CD5826A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15F8D648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06413D5C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0FDBA48D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78447C8D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766B2A6D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08478585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3ADA04C7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58F60861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71AC5304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7AF9C23A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5A9D1BFC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5847888F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4B4EB303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2536447F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2DEE7DC6" w14:textId="77777777" w:rsidR="00E9759B" w:rsidRPr="003177B6" w:rsidRDefault="00E9759B" w:rsidP="003177B6">
      <w:pPr>
        <w:pStyle w:val="a4"/>
        <w:ind w:firstLine="720"/>
        <w:contextualSpacing/>
        <w:jc w:val="both"/>
        <w:rPr>
          <w:szCs w:val="28"/>
        </w:rPr>
      </w:pPr>
    </w:p>
    <w:p w14:paraId="57D1B48D" w14:textId="3C319795" w:rsidR="007147C0" w:rsidRPr="003177B6" w:rsidRDefault="006C6D29" w:rsidP="003177B6">
      <w:pPr>
        <w:pStyle w:val="a4"/>
        <w:contextualSpacing/>
        <w:rPr>
          <w:b/>
          <w:szCs w:val="28"/>
        </w:rPr>
      </w:pPr>
      <w:r w:rsidRPr="003177B6">
        <w:rPr>
          <w:b/>
          <w:szCs w:val="28"/>
        </w:rPr>
        <w:lastRenderedPageBreak/>
        <w:t xml:space="preserve">1. </w:t>
      </w:r>
      <w:r w:rsidR="007147C0" w:rsidRPr="003177B6">
        <w:rPr>
          <w:b/>
          <w:szCs w:val="28"/>
        </w:rPr>
        <w:t>Информация об администрации вуза и структурных подразделениях</w:t>
      </w:r>
    </w:p>
    <w:p w14:paraId="23086044" w14:textId="77777777" w:rsidR="007147C0" w:rsidRPr="003177B6" w:rsidRDefault="007147C0" w:rsidP="003177B6">
      <w:pPr>
        <w:pStyle w:val="a4"/>
        <w:contextualSpacing/>
        <w:rPr>
          <w:b/>
          <w:szCs w:val="28"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394"/>
        <w:gridCol w:w="3261"/>
        <w:gridCol w:w="1134"/>
      </w:tblGrid>
      <w:tr w:rsidR="003177B6" w:rsidRPr="003177B6" w14:paraId="2757901F" w14:textId="77777777" w:rsidTr="003177B6">
        <w:trPr>
          <w:cantSplit/>
          <w:trHeight w:val="587"/>
        </w:trPr>
        <w:tc>
          <w:tcPr>
            <w:tcW w:w="425" w:type="dxa"/>
            <w:vAlign w:val="center"/>
          </w:tcPr>
          <w:p w14:paraId="1361C3E2" w14:textId="77777777" w:rsidR="007147C0" w:rsidRPr="003177B6" w:rsidRDefault="007147C0" w:rsidP="003177B6">
            <w:pPr>
              <w:pStyle w:val="a4"/>
              <w:ind w:left="-108" w:right="-108"/>
              <w:contextualSpacing/>
              <w:rPr>
                <w:b/>
                <w:szCs w:val="28"/>
              </w:rPr>
            </w:pPr>
            <w:r w:rsidRPr="003177B6">
              <w:rPr>
                <w:b/>
                <w:szCs w:val="28"/>
              </w:rPr>
              <w:t>№</w:t>
            </w:r>
          </w:p>
        </w:tc>
        <w:tc>
          <w:tcPr>
            <w:tcW w:w="4394" w:type="dxa"/>
            <w:vAlign w:val="center"/>
          </w:tcPr>
          <w:p w14:paraId="28A46AE7" w14:textId="77777777" w:rsidR="007147C0" w:rsidRPr="003177B6" w:rsidRDefault="007147C0" w:rsidP="003177B6">
            <w:pPr>
              <w:pStyle w:val="a4"/>
              <w:contextualSpacing/>
              <w:rPr>
                <w:b/>
                <w:szCs w:val="28"/>
              </w:rPr>
            </w:pPr>
            <w:r w:rsidRPr="003177B6">
              <w:rPr>
                <w:b/>
                <w:szCs w:val="28"/>
              </w:rPr>
              <w:t>Наименование</w:t>
            </w:r>
          </w:p>
          <w:p w14:paraId="46A5E36E" w14:textId="77777777" w:rsidR="007147C0" w:rsidRPr="003177B6" w:rsidRDefault="007147C0" w:rsidP="003177B6">
            <w:pPr>
              <w:pStyle w:val="a4"/>
              <w:contextualSpacing/>
              <w:rPr>
                <w:b/>
                <w:szCs w:val="28"/>
              </w:rPr>
            </w:pPr>
            <w:r w:rsidRPr="003177B6">
              <w:rPr>
                <w:b/>
                <w:szCs w:val="28"/>
              </w:rPr>
              <w:t>должности</w:t>
            </w:r>
          </w:p>
        </w:tc>
        <w:tc>
          <w:tcPr>
            <w:tcW w:w="3261" w:type="dxa"/>
            <w:vAlign w:val="center"/>
          </w:tcPr>
          <w:p w14:paraId="6512BFB0" w14:textId="77777777" w:rsidR="007147C0" w:rsidRPr="003177B6" w:rsidRDefault="007147C0" w:rsidP="003177B6">
            <w:pPr>
              <w:pStyle w:val="a4"/>
              <w:contextualSpacing/>
              <w:rPr>
                <w:b/>
                <w:szCs w:val="28"/>
              </w:rPr>
            </w:pPr>
            <w:r w:rsidRPr="003177B6">
              <w:rPr>
                <w:b/>
                <w:szCs w:val="28"/>
              </w:rPr>
              <w:t>Ф.И.О.</w:t>
            </w:r>
          </w:p>
        </w:tc>
        <w:tc>
          <w:tcPr>
            <w:tcW w:w="1134" w:type="dxa"/>
            <w:vAlign w:val="center"/>
          </w:tcPr>
          <w:p w14:paraId="1B509CC7" w14:textId="77777777" w:rsidR="007147C0" w:rsidRPr="003177B6" w:rsidRDefault="007147C0" w:rsidP="003177B6">
            <w:pPr>
              <w:pStyle w:val="a4"/>
              <w:contextualSpacing/>
              <w:rPr>
                <w:b/>
                <w:szCs w:val="28"/>
              </w:rPr>
            </w:pPr>
            <w:r w:rsidRPr="003177B6">
              <w:rPr>
                <w:b/>
                <w:szCs w:val="28"/>
              </w:rPr>
              <w:t>№</w:t>
            </w:r>
          </w:p>
          <w:p w14:paraId="7E9B4FF6" w14:textId="77777777" w:rsidR="007147C0" w:rsidRPr="003177B6" w:rsidRDefault="007147C0" w:rsidP="003177B6">
            <w:pPr>
              <w:pStyle w:val="a4"/>
              <w:contextualSpacing/>
              <w:rPr>
                <w:b/>
                <w:szCs w:val="28"/>
              </w:rPr>
            </w:pPr>
            <w:r w:rsidRPr="003177B6">
              <w:rPr>
                <w:b/>
                <w:szCs w:val="28"/>
              </w:rPr>
              <w:t>кабинета</w:t>
            </w:r>
          </w:p>
        </w:tc>
      </w:tr>
      <w:tr w:rsidR="003177B6" w:rsidRPr="003177B6" w14:paraId="410F5590" w14:textId="77777777" w:rsidTr="003177B6">
        <w:trPr>
          <w:cantSplit/>
          <w:trHeight w:val="726"/>
        </w:trPr>
        <w:tc>
          <w:tcPr>
            <w:tcW w:w="425" w:type="dxa"/>
            <w:vAlign w:val="center"/>
          </w:tcPr>
          <w:p w14:paraId="6540C38F" w14:textId="3D398ADA" w:rsidR="007147C0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394" w:type="dxa"/>
            <w:vAlign w:val="center"/>
          </w:tcPr>
          <w:p w14:paraId="009B3E0A" w14:textId="77777777" w:rsidR="007147C0" w:rsidRPr="003177B6" w:rsidRDefault="007147C0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Проректор по академическому развитию</w:t>
            </w:r>
          </w:p>
        </w:tc>
        <w:tc>
          <w:tcPr>
            <w:tcW w:w="3261" w:type="dxa"/>
            <w:vAlign w:val="center"/>
          </w:tcPr>
          <w:p w14:paraId="1680A5CE" w14:textId="77777777" w:rsidR="003177B6" w:rsidRDefault="00825B48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proofErr w:type="spellStart"/>
            <w:r w:rsidRPr="003177B6">
              <w:rPr>
                <w:szCs w:val="28"/>
              </w:rPr>
              <w:t>Ошакбаева</w:t>
            </w:r>
            <w:proofErr w:type="spellEnd"/>
            <w:r w:rsidRPr="003177B6">
              <w:rPr>
                <w:szCs w:val="28"/>
              </w:rPr>
              <w:t xml:space="preserve"> </w:t>
            </w:r>
          </w:p>
          <w:p w14:paraId="5EA7A720" w14:textId="6065907F" w:rsidR="007147C0" w:rsidRPr="003177B6" w:rsidRDefault="00825B48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 xml:space="preserve">Жулдыз </w:t>
            </w:r>
            <w:proofErr w:type="spellStart"/>
            <w:r w:rsidRPr="003177B6">
              <w:rPr>
                <w:szCs w:val="28"/>
              </w:rPr>
              <w:t>Орынтаевна</w:t>
            </w:r>
            <w:proofErr w:type="spellEnd"/>
          </w:p>
        </w:tc>
        <w:tc>
          <w:tcPr>
            <w:tcW w:w="1134" w:type="dxa"/>
            <w:vAlign w:val="center"/>
          </w:tcPr>
          <w:p w14:paraId="60C357E2" w14:textId="070003A7" w:rsidR="007147C0" w:rsidRPr="003177B6" w:rsidRDefault="007147C0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2</w:t>
            </w:r>
            <w:r w:rsidR="00825B48" w:rsidRPr="003177B6">
              <w:rPr>
                <w:szCs w:val="28"/>
              </w:rPr>
              <w:t xml:space="preserve"> этаж</w:t>
            </w:r>
            <w:r w:rsidRPr="003177B6">
              <w:rPr>
                <w:szCs w:val="28"/>
              </w:rPr>
              <w:t xml:space="preserve"> гл</w:t>
            </w:r>
            <w:r w:rsidR="006C6D29" w:rsidRPr="003177B6">
              <w:rPr>
                <w:szCs w:val="28"/>
              </w:rPr>
              <w:t xml:space="preserve">авный </w:t>
            </w:r>
            <w:r w:rsidRPr="003177B6">
              <w:rPr>
                <w:szCs w:val="28"/>
              </w:rPr>
              <w:t>к</w:t>
            </w:r>
            <w:r w:rsidR="006C6D29" w:rsidRPr="003177B6">
              <w:rPr>
                <w:szCs w:val="28"/>
              </w:rPr>
              <w:t>орпус</w:t>
            </w:r>
          </w:p>
        </w:tc>
      </w:tr>
      <w:tr w:rsidR="003177B6" w:rsidRPr="003177B6" w14:paraId="7B744C31" w14:textId="77777777" w:rsidTr="003177B6">
        <w:trPr>
          <w:cantSplit/>
          <w:trHeight w:val="726"/>
        </w:trPr>
        <w:tc>
          <w:tcPr>
            <w:tcW w:w="425" w:type="dxa"/>
            <w:vAlign w:val="center"/>
          </w:tcPr>
          <w:p w14:paraId="1FF752AA" w14:textId="639091FA" w:rsidR="006C6D29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394" w:type="dxa"/>
            <w:vAlign w:val="center"/>
          </w:tcPr>
          <w:p w14:paraId="6E2B0D8F" w14:textId="31B502BB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Руководитель фронт-офиса</w:t>
            </w:r>
          </w:p>
        </w:tc>
        <w:tc>
          <w:tcPr>
            <w:tcW w:w="3261" w:type="dxa"/>
            <w:vAlign w:val="center"/>
          </w:tcPr>
          <w:p w14:paraId="33654EF9" w14:textId="77777777" w:rsid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Бабаханов</w:t>
            </w:r>
          </w:p>
          <w:p w14:paraId="04B423EF" w14:textId="50938371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 xml:space="preserve"> Фархад </w:t>
            </w:r>
            <w:proofErr w:type="spellStart"/>
            <w:r w:rsidRPr="003177B6">
              <w:rPr>
                <w:szCs w:val="28"/>
              </w:rPr>
              <w:t>Бахтиярович</w:t>
            </w:r>
            <w:proofErr w:type="spellEnd"/>
          </w:p>
        </w:tc>
        <w:tc>
          <w:tcPr>
            <w:tcW w:w="1134" w:type="dxa"/>
            <w:vAlign w:val="center"/>
          </w:tcPr>
          <w:p w14:paraId="0DD33A67" w14:textId="2698C0D0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108 корпус А</w:t>
            </w:r>
          </w:p>
        </w:tc>
      </w:tr>
      <w:tr w:rsidR="003177B6" w:rsidRPr="003177B6" w14:paraId="573E1A38" w14:textId="77777777" w:rsidTr="003177B6">
        <w:trPr>
          <w:cantSplit/>
          <w:trHeight w:val="726"/>
        </w:trPr>
        <w:tc>
          <w:tcPr>
            <w:tcW w:w="425" w:type="dxa"/>
            <w:vAlign w:val="center"/>
          </w:tcPr>
          <w:p w14:paraId="617B96EF" w14:textId="3C3D1A48" w:rsidR="006C6D29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394" w:type="dxa"/>
            <w:vAlign w:val="center"/>
          </w:tcPr>
          <w:p w14:paraId="5D5A3B9E" w14:textId="125FDEE6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Начальник центра обслуживания обучающихся</w:t>
            </w:r>
          </w:p>
        </w:tc>
        <w:tc>
          <w:tcPr>
            <w:tcW w:w="3261" w:type="dxa"/>
            <w:vAlign w:val="center"/>
          </w:tcPr>
          <w:p w14:paraId="46266FD9" w14:textId="77777777" w:rsid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proofErr w:type="spellStart"/>
            <w:r w:rsidRPr="003177B6">
              <w:rPr>
                <w:szCs w:val="28"/>
              </w:rPr>
              <w:t>Кедельбаева</w:t>
            </w:r>
            <w:proofErr w:type="spellEnd"/>
            <w:r w:rsidRPr="003177B6">
              <w:rPr>
                <w:szCs w:val="28"/>
              </w:rPr>
              <w:t xml:space="preserve"> </w:t>
            </w:r>
          </w:p>
          <w:p w14:paraId="69AE12B5" w14:textId="4B9DC3F4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 xml:space="preserve">Дина </w:t>
            </w:r>
            <w:proofErr w:type="spellStart"/>
            <w:r w:rsidRPr="003177B6">
              <w:rPr>
                <w:szCs w:val="28"/>
              </w:rPr>
              <w:t>Бахитжановна</w:t>
            </w:r>
            <w:proofErr w:type="spellEnd"/>
          </w:p>
        </w:tc>
        <w:tc>
          <w:tcPr>
            <w:tcW w:w="1134" w:type="dxa"/>
            <w:vAlign w:val="center"/>
          </w:tcPr>
          <w:p w14:paraId="5610A2B0" w14:textId="4D29A64E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101 корпус А</w:t>
            </w:r>
          </w:p>
        </w:tc>
      </w:tr>
      <w:tr w:rsidR="003177B6" w:rsidRPr="003177B6" w14:paraId="503DDFD8" w14:textId="77777777" w:rsidTr="003177B6">
        <w:trPr>
          <w:cantSplit/>
          <w:trHeight w:val="726"/>
        </w:trPr>
        <w:tc>
          <w:tcPr>
            <w:tcW w:w="425" w:type="dxa"/>
            <w:vAlign w:val="center"/>
          </w:tcPr>
          <w:p w14:paraId="045254B3" w14:textId="0F261CAB" w:rsidR="006C6D29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394" w:type="dxa"/>
            <w:vAlign w:val="center"/>
          </w:tcPr>
          <w:p w14:paraId="65881345" w14:textId="6F3AE32F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Заведующий кафедрой «Транспорта и сервиса»</w:t>
            </w:r>
          </w:p>
        </w:tc>
        <w:tc>
          <w:tcPr>
            <w:tcW w:w="3261" w:type="dxa"/>
            <w:vAlign w:val="center"/>
          </w:tcPr>
          <w:p w14:paraId="7E734599" w14:textId="77777777" w:rsid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Черкасов</w:t>
            </w:r>
          </w:p>
          <w:p w14:paraId="30581968" w14:textId="2741F63F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 xml:space="preserve"> Юрий Борисович</w:t>
            </w:r>
          </w:p>
        </w:tc>
        <w:tc>
          <w:tcPr>
            <w:tcW w:w="1134" w:type="dxa"/>
            <w:vAlign w:val="center"/>
          </w:tcPr>
          <w:p w14:paraId="3ED36E5E" w14:textId="7310BD88" w:rsidR="006C6D29" w:rsidRPr="003177B6" w:rsidRDefault="006C6D29" w:rsidP="003177B6">
            <w:pPr>
              <w:ind w:left="-108" w:right="-108"/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309 корпус А</w:t>
            </w:r>
          </w:p>
        </w:tc>
      </w:tr>
      <w:tr w:rsidR="003177B6" w:rsidRPr="003177B6" w14:paraId="680AA7CA" w14:textId="77777777" w:rsidTr="003177B6">
        <w:trPr>
          <w:cantSplit/>
          <w:trHeight w:val="984"/>
        </w:trPr>
        <w:tc>
          <w:tcPr>
            <w:tcW w:w="425" w:type="dxa"/>
            <w:vAlign w:val="center"/>
          </w:tcPr>
          <w:p w14:paraId="70C1372F" w14:textId="44267DCC" w:rsidR="006C6D29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394" w:type="dxa"/>
            <w:vAlign w:val="center"/>
          </w:tcPr>
          <w:p w14:paraId="3F6EFE7C" w14:textId="597E3C72" w:rsidR="006C6D29" w:rsidRPr="003177B6" w:rsidRDefault="00CC0305" w:rsidP="004C4768">
            <w:pPr>
              <w:pStyle w:val="a4"/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6C6D29" w:rsidRPr="003177B6">
              <w:rPr>
                <w:szCs w:val="28"/>
              </w:rPr>
              <w:t>аведующ</w:t>
            </w:r>
            <w:r>
              <w:rPr>
                <w:szCs w:val="28"/>
              </w:rPr>
              <w:t>ая</w:t>
            </w:r>
            <w:r w:rsidR="006C6D29" w:rsidRPr="003177B6">
              <w:rPr>
                <w:szCs w:val="28"/>
              </w:rPr>
              <w:t xml:space="preserve"> кафедрой «Информационные технологии и автоматизация»</w:t>
            </w:r>
          </w:p>
        </w:tc>
        <w:tc>
          <w:tcPr>
            <w:tcW w:w="3261" w:type="dxa"/>
            <w:vAlign w:val="center"/>
          </w:tcPr>
          <w:p w14:paraId="2025B0FE" w14:textId="60CE5D3D" w:rsidR="006C6D29" w:rsidRPr="003177B6" w:rsidRDefault="00CC0F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proofErr w:type="spellStart"/>
            <w:r>
              <w:rPr>
                <w:szCs w:val="28"/>
              </w:rPr>
              <w:t>Алдашева</w:t>
            </w:r>
            <w:proofErr w:type="spellEnd"/>
            <w:r>
              <w:rPr>
                <w:szCs w:val="28"/>
              </w:rPr>
              <w:t xml:space="preserve"> Динара </w:t>
            </w:r>
            <w:proofErr w:type="spellStart"/>
            <w:r>
              <w:rPr>
                <w:szCs w:val="28"/>
              </w:rPr>
              <w:t>Туленгалиевна</w:t>
            </w:r>
            <w:proofErr w:type="spellEnd"/>
          </w:p>
        </w:tc>
        <w:tc>
          <w:tcPr>
            <w:tcW w:w="1134" w:type="dxa"/>
            <w:vAlign w:val="center"/>
          </w:tcPr>
          <w:p w14:paraId="6103C0DC" w14:textId="418C290E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207 корпус А</w:t>
            </w:r>
          </w:p>
        </w:tc>
      </w:tr>
      <w:tr w:rsidR="003177B6" w:rsidRPr="003177B6" w14:paraId="1B715AEB" w14:textId="77777777" w:rsidTr="003177B6">
        <w:trPr>
          <w:cantSplit/>
          <w:trHeight w:val="984"/>
        </w:trPr>
        <w:tc>
          <w:tcPr>
            <w:tcW w:w="425" w:type="dxa"/>
            <w:vAlign w:val="center"/>
          </w:tcPr>
          <w:p w14:paraId="7BD3D17D" w14:textId="13B4E55C" w:rsidR="006C6D29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394" w:type="dxa"/>
            <w:vAlign w:val="center"/>
          </w:tcPr>
          <w:p w14:paraId="081891D7" w14:textId="2B22FAE8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Заведующая кафедрой «Энергетика и машиностроение»</w:t>
            </w:r>
          </w:p>
        </w:tc>
        <w:tc>
          <w:tcPr>
            <w:tcW w:w="3261" w:type="dxa"/>
            <w:vAlign w:val="center"/>
          </w:tcPr>
          <w:p w14:paraId="28908583" w14:textId="77777777" w:rsid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 xml:space="preserve">Ростиславов </w:t>
            </w:r>
          </w:p>
          <w:p w14:paraId="319F8819" w14:textId="4B5EB606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Олег Александрович</w:t>
            </w:r>
          </w:p>
        </w:tc>
        <w:tc>
          <w:tcPr>
            <w:tcW w:w="1134" w:type="dxa"/>
            <w:vAlign w:val="center"/>
          </w:tcPr>
          <w:p w14:paraId="5034FA40" w14:textId="412E05B7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302 корпус А</w:t>
            </w:r>
          </w:p>
        </w:tc>
      </w:tr>
      <w:tr w:rsidR="003177B6" w:rsidRPr="003177B6" w14:paraId="522AD149" w14:textId="77777777" w:rsidTr="003177B6">
        <w:trPr>
          <w:cantSplit/>
          <w:trHeight w:val="984"/>
        </w:trPr>
        <w:tc>
          <w:tcPr>
            <w:tcW w:w="425" w:type="dxa"/>
            <w:vAlign w:val="center"/>
          </w:tcPr>
          <w:p w14:paraId="66B9B1E6" w14:textId="1DCFC3A1" w:rsidR="006C6D29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4394" w:type="dxa"/>
            <w:vAlign w:val="center"/>
          </w:tcPr>
          <w:p w14:paraId="7CEABE29" w14:textId="5AE1D135" w:rsidR="006C6D29" w:rsidRPr="003177B6" w:rsidRDefault="006C6D29" w:rsidP="003177B6">
            <w:pPr>
              <w:pStyle w:val="a"/>
              <w:numPr>
                <w:ilvl w:val="0"/>
                <w:numId w:val="0"/>
              </w:numPr>
              <w:ind w:left="-108" w:right="-108"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Заведующая кафедрой «Стандартизация и пищевые те</w:t>
            </w:r>
            <w:r w:rsidR="00CC0305">
              <w:rPr>
                <w:sz w:val="28"/>
                <w:szCs w:val="28"/>
              </w:rPr>
              <w:t>х</w:t>
            </w:r>
            <w:r w:rsidRPr="003177B6">
              <w:rPr>
                <w:sz w:val="28"/>
                <w:szCs w:val="28"/>
              </w:rPr>
              <w:t>нологии»</w:t>
            </w:r>
          </w:p>
        </w:tc>
        <w:tc>
          <w:tcPr>
            <w:tcW w:w="3261" w:type="dxa"/>
            <w:vAlign w:val="center"/>
          </w:tcPr>
          <w:p w14:paraId="0B79F04E" w14:textId="77777777" w:rsid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 xml:space="preserve">Назарова </w:t>
            </w:r>
          </w:p>
          <w:p w14:paraId="548E2387" w14:textId="600497EE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proofErr w:type="spellStart"/>
            <w:r w:rsidRPr="003177B6">
              <w:rPr>
                <w:szCs w:val="28"/>
              </w:rPr>
              <w:t>Жадыра</w:t>
            </w:r>
            <w:proofErr w:type="spellEnd"/>
            <w:r w:rsidRPr="003177B6">
              <w:rPr>
                <w:szCs w:val="28"/>
              </w:rPr>
              <w:t xml:space="preserve">   </w:t>
            </w:r>
            <w:proofErr w:type="spellStart"/>
            <w:r w:rsidRPr="003177B6">
              <w:rPr>
                <w:szCs w:val="28"/>
              </w:rPr>
              <w:t>Жагипаровна</w:t>
            </w:r>
            <w:proofErr w:type="spellEnd"/>
          </w:p>
        </w:tc>
        <w:tc>
          <w:tcPr>
            <w:tcW w:w="1134" w:type="dxa"/>
            <w:vAlign w:val="center"/>
          </w:tcPr>
          <w:p w14:paraId="6BF5DCF7" w14:textId="022462AB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315 корпус А</w:t>
            </w:r>
          </w:p>
        </w:tc>
      </w:tr>
      <w:tr w:rsidR="003177B6" w:rsidRPr="003177B6" w14:paraId="1CA26346" w14:textId="77777777" w:rsidTr="003177B6">
        <w:trPr>
          <w:cantSplit/>
          <w:trHeight w:val="984"/>
        </w:trPr>
        <w:tc>
          <w:tcPr>
            <w:tcW w:w="425" w:type="dxa"/>
            <w:vAlign w:val="center"/>
          </w:tcPr>
          <w:p w14:paraId="4FABCA8A" w14:textId="4690BCB9" w:rsidR="006C6D29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4394" w:type="dxa"/>
            <w:vAlign w:val="center"/>
          </w:tcPr>
          <w:p w14:paraId="0C85F4FD" w14:textId="74B1B993" w:rsidR="006C6D29" w:rsidRPr="003177B6" w:rsidRDefault="00CC0305" w:rsidP="00CC0305">
            <w:pPr>
              <w:pStyle w:val="a"/>
              <w:numPr>
                <w:ilvl w:val="0"/>
                <w:numId w:val="0"/>
              </w:num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="006C6D29" w:rsidRPr="003177B6">
              <w:rPr>
                <w:sz w:val="28"/>
                <w:szCs w:val="28"/>
              </w:rPr>
              <w:t xml:space="preserve"> кафедрой «Социально-экономические дисциплины»</w:t>
            </w:r>
          </w:p>
        </w:tc>
        <w:tc>
          <w:tcPr>
            <w:tcW w:w="3261" w:type="dxa"/>
            <w:vAlign w:val="center"/>
          </w:tcPr>
          <w:p w14:paraId="0A14541F" w14:textId="78B64C17" w:rsidR="006C6D29" w:rsidRPr="003177B6" w:rsidRDefault="00CC0F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proofErr w:type="spellStart"/>
            <w:r>
              <w:rPr>
                <w:szCs w:val="28"/>
              </w:rPr>
              <w:t>Острянина</w:t>
            </w:r>
            <w:proofErr w:type="spellEnd"/>
            <w:r>
              <w:rPr>
                <w:szCs w:val="28"/>
              </w:rPr>
              <w:t xml:space="preserve"> Татьяна </w:t>
            </w:r>
            <w:proofErr w:type="spellStart"/>
            <w:r>
              <w:rPr>
                <w:szCs w:val="28"/>
              </w:rPr>
              <w:t>Кенжебековна</w:t>
            </w:r>
            <w:proofErr w:type="spellEnd"/>
          </w:p>
        </w:tc>
        <w:tc>
          <w:tcPr>
            <w:tcW w:w="1134" w:type="dxa"/>
            <w:vAlign w:val="center"/>
          </w:tcPr>
          <w:p w14:paraId="48EBE44E" w14:textId="3BDD988B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413 корпус А</w:t>
            </w:r>
          </w:p>
        </w:tc>
      </w:tr>
      <w:tr w:rsidR="003177B6" w:rsidRPr="003177B6" w14:paraId="09FBB8DF" w14:textId="77777777" w:rsidTr="00FF3AF5">
        <w:trPr>
          <w:cantSplit/>
          <w:trHeight w:val="992"/>
        </w:trPr>
        <w:tc>
          <w:tcPr>
            <w:tcW w:w="425" w:type="dxa"/>
            <w:vAlign w:val="center"/>
          </w:tcPr>
          <w:p w14:paraId="1CC72D3A" w14:textId="39A4D8C1" w:rsidR="006C6D29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4394" w:type="dxa"/>
            <w:vAlign w:val="center"/>
          </w:tcPr>
          <w:p w14:paraId="201ED7C6" w14:textId="7E1170A2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Директор департамента молодежной политики</w:t>
            </w:r>
          </w:p>
        </w:tc>
        <w:tc>
          <w:tcPr>
            <w:tcW w:w="3261" w:type="dxa"/>
            <w:vAlign w:val="center"/>
          </w:tcPr>
          <w:p w14:paraId="2B457D1F" w14:textId="77777777" w:rsid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 xml:space="preserve">Ибраева </w:t>
            </w:r>
          </w:p>
          <w:p w14:paraId="5A488844" w14:textId="23DDEB2D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proofErr w:type="spellStart"/>
            <w:r w:rsidRPr="003177B6">
              <w:rPr>
                <w:szCs w:val="28"/>
              </w:rPr>
              <w:t>Шолпан</w:t>
            </w:r>
            <w:proofErr w:type="spellEnd"/>
            <w:r w:rsidRPr="003177B6">
              <w:rPr>
                <w:szCs w:val="28"/>
              </w:rPr>
              <w:t xml:space="preserve"> </w:t>
            </w:r>
            <w:proofErr w:type="spellStart"/>
            <w:r w:rsidRPr="003177B6">
              <w:rPr>
                <w:szCs w:val="28"/>
              </w:rPr>
              <w:t>Канатовна</w:t>
            </w:r>
            <w:proofErr w:type="spellEnd"/>
          </w:p>
        </w:tc>
        <w:tc>
          <w:tcPr>
            <w:tcW w:w="1134" w:type="dxa"/>
            <w:vAlign w:val="center"/>
          </w:tcPr>
          <w:p w14:paraId="2BA08188" w14:textId="5745E6BD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 xml:space="preserve">114 </w:t>
            </w:r>
            <w:r w:rsidR="003177B6" w:rsidRPr="003177B6">
              <w:rPr>
                <w:szCs w:val="28"/>
              </w:rPr>
              <w:t xml:space="preserve">корпус </w:t>
            </w:r>
            <w:r w:rsidRPr="003177B6">
              <w:rPr>
                <w:szCs w:val="28"/>
              </w:rPr>
              <w:t>А</w:t>
            </w:r>
          </w:p>
          <w:p w14:paraId="4795F64D" w14:textId="77777777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</w:p>
          <w:p w14:paraId="5F16D524" w14:textId="77777777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</w:p>
        </w:tc>
      </w:tr>
      <w:tr w:rsidR="003177B6" w:rsidRPr="003177B6" w14:paraId="0A6989A2" w14:textId="77777777" w:rsidTr="003177B6">
        <w:trPr>
          <w:cantSplit/>
          <w:trHeight w:val="984"/>
        </w:trPr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8F000FB" w14:textId="041C2BE6" w:rsidR="006C6D29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4394" w:type="dxa"/>
            <w:vAlign w:val="center"/>
          </w:tcPr>
          <w:p w14:paraId="763C985E" w14:textId="77777777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Руководитель</w:t>
            </w:r>
          </w:p>
          <w:p w14:paraId="39FC46B6" w14:textId="6884B580" w:rsidR="006C6D29" w:rsidRPr="003177B6" w:rsidRDefault="003177B6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 xml:space="preserve">центра </w:t>
            </w:r>
            <w:r w:rsidR="006C6D29" w:rsidRPr="003177B6">
              <w:rPr>
                <w:szCs w:val="28"/>
              </w:rPr>
              <w:t>психологической слу</w:t>
            </w:r>
            <w:bookmarkStart w:id="0" w:name="_GoBack"/>
            <w:bookmarkEnd w:id="0"/>
            <w:r w:rsidR="006C6D29" w:rsidRPr="003177B6">
              <w:rPr>
                <w:szCs w:val="28"/>
              </w:rPr>
              <w:t>жбы</w:t>
            </w:r>
          </w:p>
        </w:tc>
        <w:tc>
          <w:tcPr>
            <w:tcW w:w="3261" w:type="dxa"/>
            <w:vAlign w:val="center"/>
          </w:tcPr>
          <w:p w14:paraId="1E31906E" w14:textId="0492183A" w:rsidR="006C6D29" w:rsidRPr="003177B6" w:rsidRDefault="00CC0F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proofErr w:type="spellStart"/>
            <w:r>
              <w:rPr>
                <w:szCs w:val="28"/>
              </w:rPr>
              <w:t>Ардабаева</w:t>
            </w:r>
            <w:proofErr w:type="spellEnd"/>
            <w:r>
              <w:rPr>
                <w:szCs w:val="28"/>
              </w:rPr>
              <w:t xml:space="preserve"> Фарида </w:t>
            </w:r>
            <w:proofErr w:type="spellStart"/>
            <w:r>
              <w:rPr>
                <w:szCs w:val="28"/>
              </w:rPr>
              <w:t>Женисхановна</w:t>
            </w:r>
            <w:proofErr w:type="spellEnd"/>
          </w:p>
        </w:tc>
        <w:tc>
          <w:tcPr>
            <w:tcW w:w="1134" w:type="dxa"/>
            <w:vAlign w:val="center"/>
          </w:tcPr>
          <w:p w14:paraId="6E7E9D68" w14:textId="51100961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104</w:t>
            </w:r>
            <w:r w:rsidR="003177B6" w:rsidRPr="003177B6">
              <w:rPr>
                <w:szCs w:val="28"/>
              </w:rPr>
              <w:t xml:space="preserve"> корпус</w:t>
            </w:r>
            <w:r w:rsidRPr="003177B6">
              <w:rPr>
                <w:szCs w:val="28"/>
              </w:rPr>
              <w:t xml:space="preserve"> А</w:t>
            </w:r>
          </w:p>
        </w:tc>
      </w:tr>
      <w:tr w:rsidR="003177B6" w:rsidRPr="003177B6" w14:paraId="131DFDF4" w14:textId="77777777" w:rsidTr="003177B6">
        <w:trPr>
          <w:cantSplit/>
          <w:trHeight w:val="984"/>
        </w:trPr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0D1C32A" w14:textId="47CCCA7B" w:rsidR="006C6D29" w:rsidRPr="003177B6" w:rsidRDefault="003177B6" w:rsidP="003177B6">
            <w:pPr>
              <w:pStyle w:val="a4"/>
              <w:tabs>
                <w:tab w:val="left" w:pos="34"/>
                <w:tab w:val="left" w:pos="688"/>
                <w:tab w:val="left" w:pos="883"/>
              </w:tabs>
              <w:ind w:left="-108" w:right="-108"/>
              <w:contextualSpacing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4394" w:type="dxa"/>
            <w:vAlign w:val="center"/>
          </w:tcPr>
          <w:p w14:paraId="7A390130" w14:textId="2C33DA15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>Руководитель отдела маркетинга и коммуникаций</w:t>
            </w:r>
          </w:p>
        </w:tc>
        <w:tc>
          <w:tcPr>
            <w:tcW w:w="3261" w:type="dxa"/>
            <w:vAlign w:val="center"/>
          </w:tcPr>
          <w:p w14:paraId="1393D9D1" w14:textId="77777777" w:rsid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proofErr w:type="spellStart"/>
            <w:r w:rsidRPr="003177B6">
              <w:rPr>
                <w:szCs w:val="28"/>
              </w:rPr>
              <w:t>Шокенов</w:t>
            </w:r>
            <w:proofErr w:type="spellEnd"/>
            <w:r w:rsidRPr="003177B6">
              <w:rPr>
                <w:szCs w:val="28"/>
              </w:rPr>
              <w:t xml:space="preserve"> </w:t>
            </w:r>
          </w:p>
          <w:p w14:paraId="77EF93F5" w14:textId="2A17F0CF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proofErr w:type="spellStart"/>
            <w:r w:rsidRPr="003177B6">
              <w:rPr>
                <w:szCs w:val="28"/>
              </w:rPr>
              <w:t>Жалгасбек</w:t>
            </w:r>
            <w:proofErr w:type="spellEnd"/>
            <w:r w:rsidRPr="003177B6">
              <w:rPr>
                <w:szCs w:val="28"/>
              </w:rPr>
              <w:t xml:space="preserve"> </w:t>
            </w:r>
            <w:proofErr w:type="spellStart"/>
            <w:r w:rsidRPr="003177B6">
              <w:rPr>
                <w:szCs w:val="28"/>
              </w:rPr>
              <w:t>Мырзагалеевич</w:t>
            </w:r>
            <w:proofErr w:type="spellEnd"/>
          </w:p>
        </w:tc>
        <w:tc>
          <w:tcPr>
            <w:tcW w:w="1134" w:type="dxa"/>
            <w:vAlign w:val="center"/>
          </w:tcPr>
          <w:p w14:paraId="3D0C1211" w14:textId="6F449BF0" w:rsidR="006C6D29" w:rsidRPr="003177B6" w:rsidRDefault="006C6D29" w:rsidP="003177B6">
            <w:pPr>
              <w:pStyle w:val="a4"/>
              <w:ind w:left="-108" w:right="-108"/>
              <w:contextualSpacing/>
              <w:rPr>
                <w:szCs w:val="28"/>
              </w:rPr>
            </w:pPr>
            <w:r w:rsidRPr="003177B6">
              <w:rPr>
                <w:szCs w:val="28"/>
              </w:rPr>
              <w:t xml:space="preserve">102 </w:t>
            </w:r>
            <w:r w:rsidR="003177B6" w:rsidRPr="003177B6">
              <w:rPr>
                <w:szCs w:val="28"/>
              </w:rPr>
              <w:t xml:space="preserve">корпус </w:t>
            </w:r>
            <w:r w:rsidRPr="003177B6">
              <w:rPr>
                <w:szCs w:val="28"/>
              </w:rPr>
              <w:t>А</w:t>
            </w:r>
          </w:p>
        </w:tc>
      </w:tr>
    </w:tbl>
    <w:p w14:paraId="5577FD9D" w14:textId="77777777" w:rsidR="001D2AF1" w:rsidRPr="003177B6" w:rsidRDefault="001D2AF1" w:rsidP="003177B6">
      <w:pPr>
        <w:pStyle w:val="a4"/>
        <w:contextualSpacing/>
        <w:rPr>
          <w:b/>
          <w:szCs w:val="28"/>
        </w:rPr>
      </w:pPr>
    </w:p>
    <w:p w14:paraId="7C4BA43C" w14:textId="77777777" w:rsidR="007D40E3" w:rsidRDefault="007D40E3" w:rsidP="003177B6">
      <w:pPr>
        <w:pStyle w:val="a4"/>
        <w:contextualSpacing/>
        <w:rPr>
          <w:b/>
          <w:szCs w:val="28"/>
        </w:rPr>
      </w:pPr>
    </w:p>
    <w:p w14:paraId="7CE8991D" w14:textId="77777777" w:rsidR="007D40E3" w:rsidRDefault="007D40E3" w:rsidP="003177B6">
      <w:pPr>
        <w:pStyle w:val="a4"/>
        <w:contextualSpacing/>
        <w:rPr>
          <w:b/>
          <w:szCs w:val="28"/>
        </w:rPr>
      </w:pPr>
    </w:p>
    <w:p w14:paraId="0246EF64" w14:textId="77777777" w:rsidR="007D40E3" w:rsidRDefault="007D40E3" w:rsidP="003177B6">
      <w:pPr>
        <w:pStyle w:val="a4"/>
        <w:contextualSpacing/>
        <w:rPr>
          <w:b/>
          <w:szCs w:val="28"/>
        </w:rPr>
      </w:pPr>
    </w:p>
    <w:p w14:paraId="765A7A8F" w14:textId="77777777" w:rsidR="007D40E3" w:rsidRDefault="007D40E3" w:rsidP="003177B6">
      <w:pPr>
        <w:pStyle w:val="a4"/>
        <w:contextualSpacing/>
        <w:rPr>
          <w:b/>
          <w:szCs w:val="28"/>
        </w:rPr>
      </w:pPr>
    </w:p>
    <w:p w14:paraId="081CB8BD" w14:textId="77777777" w:rsidR="007D40E3" w:rsidRDefault="007D40E3" w:rsidP="003177B6">
      <w:pPr>
        <w:pStyle w:val="a4"/>
        <w:contextualSpacing/>
        <w:rPr>
          <w:b/>
          <w:szCs w:val="28"/>
        </w:rPr>
      </w:pPr>
    </w:p>
    <w:p w14:paraId="50E7ED92" w14:textId="77777777" w:rsidR="007D40E3" w:rsidRDefault="007D40E3" w:rsidP="003177B6">
      <w:pPr>
        <w:pStyle w:val="a4"/>
        <w:contextualSpacing/>
        <w:rPr>
          <w:b/>
          <w:szCs w:val="28"/>
        </w:rPr>
      </w:pPr>
    </w:p>
    <w:p w14:paraId="7749484C" w14:textId="77777777" w:rsidR="00666955" w:rsidRPr="003177B6" w:rsidRDefault="00AC29CC" w:rsidP="003177B6">
      <w:pPr>
        <w:pStyle w:val="a4"/>
        <w:contextualSpacing/>
        <w:rPr>
          <w:b/>
          <w:szCs w:val="28"/>
        </w:rPr>
      </w:pPr>
      <w:r w:rsidRPr="003177B6">
        <w:rPr>
          <w:b/>
          <w:szCs w:val="28"/>
        </w:rPr>
        <w:lastRenderedPageBreak/>
        <w:t>2. Организация</w:t>
      </w:r>
      <w:r w:rsidR="00666955" w:rsidRPr="003177B6">
        <w:rPr>
          <w:b/>
          <w:szCs w:val="28"/>
        </w:rPr>
        <w:t xml:space="preserve"> учебного процесса</w:t>
      </w:r>
    </w:p>
    <w:p w14:paraId="51678AC3" w14:textId="4633EDC1" w:rsidR="00666955" w:rsidRPr="003177B6" w:rsidRDefault="003177B6" w:rsidP="003177B6">
      <w:pPr>
        <w:pStyle w:val="a4"/>
        <w:tabs>
          <w:tab w:val="left" w:pos="4822"/>
        </w:tabs>
        <w:ind w:left="720"/>
        <w:contextualSpacing/>
        <w:jc w:val="left"/>
        <w:rPr>
          <w:b/>
          <w:szCs w:val="28"/>
        </w:rPr>
      </w:pPr>
      <w:r w:rsidRPr="003177B6">
        <w:rPr>
          <w:b/>
          <w:szCs w:val="28"/>
        </w:rPr>
        <w:tab/>
      </w:r>
    </w:p>
    <w:p w14:paraId="0C433E20" w14:textId="77777777" w:rsidR="00666955" w:rsidRPr="003177B6" w:rsidRDefault="004A34E4" w:rsidP="003177B6">
      <w:pPr>
        <w:pStyle w:val="a4"/>
        <w:ind w:right="141" w:firstLine="567"/>
        <w:contextualSpacing/>
        <w:rPr>
          <w:b/>
          <w:szCs w:val="28"/>
        </w:rPr>
      </w:pPr>
      <w:r w:rsidRPr="003177B6">
        <w:rPr>
          <w:b/>
          <w:szCs w:val="28"/>
        </w:rPr>
        <w:t>2</w:t>
      </w:r>
      <w:r w:rsidR="00AC29CC" w:rsidRPr="003177B6">
        <w:rPr>
          <w:b/>
          <w:szCs w:val="28"/>
        </w:rPr>
        <w:t>.1.</w:t>
      </w:r>
      <w:r w:rsidRPr="003177B6">
        <w:rPr>
          <w:b/>
          <w:szCs w:val="28"/>
        </w:rPr>
        <w:t xml:space="preserve"> </w:t>
      </w:r>
      <w:r w:rsidR="00666955" w:rsidRPr="003177B6">
        <w:rPr>
          <w:b/>
          <w:szCs w:val="28"/>
        </w:rPr>
        <w:t xml:space="preserve">Основные понятия, связанные с кредитной </w:t>
      </w:r>
      <w:r w:rsidR="00C821AF" w:rsidRPr="003177B6">
        <w:rPr>
          <w:b/>
          <w:szCs w:val="28"/>
        </w:rPr>
        <w:t>технологией</w:t>
      </w:r>
      <w:r w:rsidR="00666955" w:rsidRPr="003177B6">
        <w:rPr>
          <w:b/>
          <w:szCs w:val="28"/>
        </w:rPr>
        <w:t xml:space="preserve"> обучения</w:t>
      </w:r>
    </w:p>
    <w:p w14:paraId="0AB2F897" w14:textId="77777777" w:rsidR="00666955" w:rsidRPr="003177B6" w:rsidRDefault="00666955" w:rsidP="003177B6">
      <w:pPr>
        <w:pStyle w:val="a4"/>
        <w:ind w:right="141" w:firstLine="567"/>
        <w:contextualSpacing/>
        <w:rPr>
          <w:b/>
          <w:szCs w:val="28"/>
        </w:rPr>
      </w:pPr>
    </w:p>
    <w:p w14:paraId="7C6F6249" w14:textId="77777777" w:rsidR="004C4768" w:rsidRDefault="00666955" w:rsidP="009E5AF3">
      <w:pPr>
        <w:pStyle w:val="a4"/>
        <w:ind w:right="141" w:firstLine="567"/>
        <w:contextualSpacing/>
        <w:jc w:val="both"/>
        <w:rPr>
          <w:szCs w:val="28"/>
        </w:rPr>
      </w:pPr>
      <w:r w:rsidRPr="003177B6">
        <w:rPr>
          <w:szCs w:val="28"/>
        </w:rPr>
        <w:t xml:space="preserve">В процессе обучения Вам придется постоянно сталкиваться с новыми понятиями и терминами, используемыми в работе высшей школы, и особенно связанными с кредитной </w:t>
      </w:r>
      <w:r w:rsidR="00C821AF" w:rsidRPr="003177B6">
        <w:rPr>
          <w:szCs w:val="28"/>
        </w:rPr>
        <w:t>технологией</w:t>
      </w:r>
      <w:r w:rsidRPr="003177B6">
        <w:rPr>
          <w:szCs w:val="28"/>
        </w:rPr>
        <w:t xml:space="preserve"> подготовки. Предлагаем их обобщенные определения в виде кр</w:t>
      </w:r>
      <w:r w:rsidR="00DE6FA1" w:rsidRPr="003177B6">
        <w:rPr>
          <w:szCs w:val="28"/>
        </w:rPr>
        <w:t>а</w:t>
      </w:r>
      <w:r w:rsidRPr="003177B6">
        <w:rPr>
          <w:szCs w:val="28"/>
        </w:rPr>
        <w:t>ткого словаря (глоссария):</w:t>
      </w:r>
    </w:p>
    <w:p w14:paraId="3A7B69B7" w14:textId="77777777" w:rsidR="00C25203" w:rsidRPr="00283DAF" w:rsidRDefault="00C25203" w:rsidP="00C25203">
      <w:pPr>
        <w:pStyle w:val="a4"/>
        <w:numPr>
          <w:ilvl w:val="0"/>
          <w:numId w:val="27"/>
        </w:numPr>
        <w:tabs>
          <w:tab w:val="left" w:pos="709"/>
          <w:tab w:val="left" w:pos="851"/>
        </w:tabs>
        <w:ind w:left="0" w:right="141" w:firstLine="567"/>
        <w:contextualSpacing/>
        <w:jc w:val="both"/>
        <w:rPr>
          <w:szCs w:val="28"/>
        </w:rPr>
      </w:pPr>
      <w:bookmarkStart w:id="1" w:name="_Hlk238114536"/>
      <w:r w:rsidRPr="00283DAF">
        <w:rPr>
          <w:b/>
          <w:szCs w:val="28"/>
        </w:rPr>
        <w:t>академический календарь (</w:t>
      </w:r>
      <w:proofErr w:type="spellStart"/>
      <w:r w:rsidRPr="00283DAF">
        <w:rPr>
          <w:b/>
          <w:szCs w:val="28"/>
        </w:rPr>
        <w:t>Academic</w:t>
      </w:r>
      <w:proofErr w:type="spellEnd"/>
      <w:r w:rsidRPr="00283DAF">
        <w:rPr>
          <w:b/>
          <w:szCs w:val="28"/>
        </w:rPr>
        <w:t xml:space="preserve"> </w:t>
      </w:r>
      <w:proofErr w:type="spellStart"/>
      <w:r w:rsidRPr="00283DAF">
        <w:rPr>
          <w:b/>
          <w:szCs w:val="28"/>
        </w:rPr>
        <w:t>Calendar</w:t>
      </w:r>
      <w:proofErr w:type="spellEnd"/>
      <w:r w:rsidRPr="00283DAF">
        <w:rPr>
          <w:b/>
          <w:szCs w:val="28"/>
        </w:rPr>
        <w:t xml:space="preserve">) (академик календарь) – </w:t>
      </w:r>
      <w:r w:rsidRPr="00283DAF">
        <w:rPr>
          <w:szCs w:val="28"/>
        </w:rPr>
        <w:t>календарь проведения учебных и контрольных мероприятий, профессиональных практик в течение учебного года с указанием дней отдыха (каникул и праздников);</w:t>
      </w:r>
    </w:p>
    <w:p w14:paraId="2B937044" w14:textId="77777777" w:rsidR="00C25203" w:rsidRPr="00283DAF" w:rsidRDefault="00C25203" w:rsidP="00C25203">
      <w:pPr>
        <w:pStyle w:val="a4"/>
        <w:numPr>
          <w:ilvl w:val="0"/>
          <w:numId w:val="27"/>
        </w:numPr>
        <w:tabs>
          <w:tab w:val="left" w:pos="709"/>
          <w:tab w:val="left" w:pos="851"/>
        </w:tabs>
        <w:ind w:left="0" w:right="141" w:firstLine="567"/>
        <w:contextualSpacing/>
        <w:jc w:val="both"/>
        <w:rPr>
          <w:b/>
          <w:color w:val="000000"/>
          <w:szCs w:val="28"/>
        </w:rPr>
      </w:pPr>
      <w:r w:rsidRPr="00283DAF">
        <w:rPr>
          <w:b/>
          <w:szCs w:val="28"/>
        </w:rPr>
        <w:t>академический период (</w:t>
      </w:r>
      <w:proofErr w:type="spellStart"/>
      <w:r w:rsidRPr="00283DAF">
        <w:rPr>
          <w:b/>
          <w:szCs w:val="28"/>
        </w:rPr>
        <w:t>Term</w:t>
      </w:r>
      <w:proofErr w:type="spellEnd"/>
      <w:r w:rsidRPr="00283DAF">
        <w:rPr>
          <w:b/>
          <w:szCs w:val="28"/>
        </w:rPr>
        <w:t>) (терм)</w:t>
      </w:r>
      <w:r w:rsidRPr="00283DAF">
        <w:rPr>
          <w:szCs w:val="28"/>
        </w:rPr>
        <w:t xml:space="preserve"> – период теоретического обучения, устанавливаемый самостоятельно ОВПО в одной из двух форм: семестр и триместр. В КИнЭУ для обучающихся устанавливается семестр продолжительностью 15 недель;</w:t>
      </w:r>
      <w:r w:rsidRPr="00283DAF">
        <w:rPr>
          <w:b/>
          <w:color w:val="000000"/>
          <w:szCs w:val="28"/>
        </w:rPr>
        <w:t xml:space="preserve"> </w:t>
      </w:r>
    </w:p>
    <w:p w14:paraId="5246B1ED" w14:textId="77777777" w:rsidR="00C25203" w:rsidRPr="00283DAF" w:rsidRDefault="00C25203" w:rsidP="00C25203">
      <w:pPr>
        <w:pStyle w:val="a4"/>
        <w:numPr>
          <w:ilvl w:val="0"/>
          <w:numId w:val="27"/>
        </w:numPr>
        <w:tabs>
          <w:tab w:val="left" w:pos="709"/>
          <w:tab w:val="left" w:pos="851"/>
        </w:tabs>
        <w:ind w:left="0" w:right="141" w:firstLine="567"/>
        <w:contextualSpacing/>
        <w:jc w:val="both"/>
        <w:rPr>
          <w:b/>
          <w:szCs w:val="28"/>
        </w:rPr>
      </w:pPr>
      <w:r w:rsidRPr="008407A1">
        <w:rPr>
          <w:b/>
          <w:szCs w:val="28"/>
        </w:rPr>
        <w:t>академический рейтинг обучающегося (</w:t>
      </w:r>
      <w:proofErr w:type="spellStart"/>
      <w:r w:rsidRPr="008407A1">
        <w:rPr>
          <w:b/>
          <w:szCs w:val="28"/>
        </w:rPr>
        <w:t>Rating</w:t>
      </w:r>
      <w:proofErr w:type="spellEnd"/>
      <w:r w:rsidRPr="008407A1">
        <w:rPr>
          <w:b/>
          <w:szCs w:val="28"/>
        </w:rPr>
        <w:t>) (</w:t>
      </w:r>
      <w:proofErr w:type="spellStart"/>
      <w:r w:rsidRPr="008407A1">
        <w:rPr>
          <w:b/>
          <w:szCs w:val="28"/>
        </w:rPr>
        <w:t>ретинг</w:t>
      </w:r>
      <w:proofErr w:type="spellEnd"/>
      <w:r w:rsidRPr="008407A1">
        <w:rPr>
          <w:b/>
          <w:szCs w:val="28"/>
        </w:rPr>
        <w:t xml:space="preserve">)- </w:t>
      </w:r>
      <w:r w:rsidRPr="008407A1">
        <w:rPr>
          <w:bCs/>
          <w:szCs w:val="28"/>
        </w:rPr>
        <w:t>количественный показатель уровня овладения обучающимся учебной программы дисциплин и (или) модулей и иных видов учебной деятельности, составляемый по результатам промежуточной аттестации;</w:t>
      </w:r>
    </w:p>
    <w:p w14:paraId="7D24A709" w14:textId="77777777" w:rsidR="00C25203" w:rsidRPr="00283DAF" w:rsidRDefault="00C25203" w:rsidP="00C25203">
      <w:pPr>
        <w:pStyle w:val="a4"/>
        <w:numPr>
          <w:ilvl w:val="0"/>
          <w:numId w:val="27"/>
        </w:numPr>
        <w:tabs>
          <w:tab w:val="left" w:pos="709"/>
          <w:tab w:val="left" w:pos="851"/>
        </w:tabs>
        <w:ind w:left="0" w:right="141" w:firstLine="567"/>
        <w:contextualSpacing/>
        <w:jc w:val="both"/>
        <w:rPr>
          <w:b/>
          <w:color w:val="000000"/>
          <w:spacing w:val="1"/>
          <w:szCs w:val="28"/>
        </w:rPr>
      </w:pPr>
      <w:r w:rsidRPr="00283DAF">
        <w:rPr>
          <w:b/>
          <w:color w:val="000000"/>
          <w:spacing w:val="2"/>
          <w:szCs w:val="28"/>
          <w:shd w:val="clear" w:color="auto" w:fill="FFFFFF"/>
        </w:rPr>
        <w:t>академический </w:t>
      </w:r>
      <w:r w:rsidRPr="00283DAF">
        <w:rPr>
          <w:b/>
          <w:szCs w:val="28"/>
        </w:rPr>
        <w:t>кредит</w:t>
      </w:r>
      <w:r w:rsidRPr="00283DAF">
        <w:rPr>
          <w:color w:val="000000"/>
          <w:spacing w:val="2"/>
          <w:szCs w:val="28"/>
          <w:shd w:val="clear" w:color="auto" w:fill="FFFFFF"/>
        </w:rPr>
        <w:t xml:space="preserve"> – </w:t>
      </w:r>
      <w:r w:rsidRPr="008C37D0">
        <w:rPr>
          <w:color w:val="000000"/>
          <w:spacing w:val="2"/>
          <w:szCs w:val="28"/>
          <w:shd w:val="clear" w:color="auto" w:fill="FFFFFF"/>
        </w:rPr>
        <w:t>унифицированная единица измерения объема научной и (или) учебной работы (нагрузки) обучающегося и (или) преподавателя;</w:t>
      </w:r>
    </w:p>
    <w:p w14:paraId="02291197" w14:textId="77777777" w:rsidR="00C25203" w:rsidRPr="005F1D3B" w:rsidRDefault="00C25203" w:rsidP="00C25203">
      <w:pPr>
        <w:pStyle w:val="a4"/>
        <w:numPr>
          <w:ilvl w:val="0"/>
          <w:numId w:val="27"/>
        </w:numPr>
        <w:tabs>
          <w:tab w:val="left" w:pos="709"/>
          <w:tab w:val="left" w:pos="851"/>
        </w:tabs>
        <w:ind w:left="0" w:right="141" w:firstLine="567"/>
        <w:contextualSpacing/>
        <w:jc w:val="both"/>
        <w:rPr>
          <w:color w:val="000000"/>
          <w:szCs w:val="28"/>
        </w:rPr>
      </w:pPr>
      <w:r w:rsidRPr="005F1D3B">
        <w:rPr>
          <w:b/>
          <w:color w:val="000000"/>
          <w:szCs w:val="28"/>
        </w:rPr>
        <w:t>апелля</w:t>
      </w:r>
      <w:r w:rsidRPr="005F1D3B">
        <w:rPr>
          <w:b/>
          <w:color w:val="000000"/>
          <w:spacing w:val="1"/>
          <w:szCs w:val="28"/>
        </w:rPr>
        <w:t>ци</w:t>
      </w:r>
      <w:r w:rsidRPr="005F1D3B">
        <w:rPr>
          <w:b/>
          <w:color w:val="000000"/>
          <w:szCs w:val="28"/>
        </w:rPr>
        <w:t>я</w:t>
      </w:r>
      <w:r w:rsidRPr="005F1D3B">
        <w:rPr>
          <w:color w:val="000000"/>
          <w:spacing w:val="122"/>
          <w:szCs w:val="28"/>
        </w:rPr>
        <w:t xml:space="preserve"> </w:t>
      </w:r>
      <w:r w:rsidRPr="005F1D3B">
        <w:rPr>
          <w:color w:val="000000"/>
          <w:spacing w:val="120"/>
          <w:szCs w:val="28"/>
        </w:rPr>
        <w:t xml:space="preserve">– </w:t>
      </w:r>
      <w:r w:rsidRPr="005F1D3B">
        <w:rPr>
          <w:color w:val="000000"/>
          <w:spacing w:val="1"/>
          <w:szCs w:val="28"/>
        </w:rPr>
        <w:t>п</w:t>
      </w:r>
      <w:r w:rsidRPr="005F1D3B">
        <w:rPr>
          <w:color w:val="000000"/>
          <w:szCs w:val="28"/>
        </w:rPr>
        <w:t>ро</w:t>
      </w:r>
      <w:r w:rsidRPr="005F1D3B">
        <w:rPr>
          <w:color w:val="000000"/>
          <w:spacing w:val="1"/>
          <w:szCs w:val="28"/>
        </w:rPr>
        <w:t>ц</w:t>
      </w:r>
      <w:r w:rsidRPr="005F1D3B">
        <w:rPr>
          <w:color w:val="000000"/>
          <w:szCs w:val="28"/>
        </w:rPr>
        <w:t>е</w:t>
      </w:r>
      <w:r w:rsidRPr="005F1D3B">
        <w:rPr>
          <w:color w:val="000000"/>
          <w:spacing w:val="1"/>
          <w:szCs w:val="28"/>
        </w:rPr>
        <w:t>д</w:t>
      </w:r>
      <w:r w:rsidRPr="005F1D3B">
        <w:rPr>
          <w:color w:val="000000"/>
          <w:spacing w:val="-3"/>
          <w:szCs w:val="28"/>
        </w:rPr>
        <w:t>у</w:t>
      </w:r>
      <w:r w:rsidRPr="005F1D3B">
        <w:rPr>
          <w:color w:val="000000"/>
          <w:szCs w:val="28"/>
        </w:rPr>
        <w:t>р</w:t>
      </w:r>
      <w:r w:rsidRPr="005F1D3B">
        <w:rPr>
          <w:color w:val="000000"/>
          <w:spacing w:val="-1"/>
          <w:szCs w:val="28"/>
        </w:rPr>
        <w:t>а</w:t>
      </w:r>
      <w:r w:rsidRPr="005F1D3B">
        <w:rPr>
          <w:color w:val="000000"/>
          <w:szCs w:val="28"/>
        </w:rPr>
        <w:t>,</w:t>
      </w:r>
      <w:r w:rsidRPr="005F1D3B">
        <w:rPr>
          <w:color w:val="000000"/>
          <w:spacing w:val="119"/>
          <w:szCs w:val="28"/>
        </w:rPr>
        <w:t xml:space="preserve"> </w:t>
      </w:r>
      <w:r w:rsidRPr="005F1D3B">
        <w:rPr>
          <w:color w:val="000000"/>
          <w:spacing w:val="1"/>
          <w:szCs w:val="28"/>
        </w:rPr>
        <w:t>п</w:t>
      </w:r>
      <w:r w:rsidRPr="005F1D3B">
        <w:rPr>
          <w:color w:val="000000"/>
          <w:szCs w:val="28"/>
        </w:rPr>
        <w:t>ровод</w:t>
      </w:r>
      <w:r w:rsidRPr="005F1D3B">
        <w:rPr>
          <w:color w:val="000000"/>
          <w:spacing w:val="1"/>
          <w:szCs w:val="28"/>
        </w:rPr>
        <w:t>и</w:t>
      </w:r>
      <w:r w:rsidRPr="005F1D3B">
        <w:rPr>
          <w:color w:val="000000"/>
          <w:szCs w:val="28"/>
        </w:rPr>
        <w:t>м</w:t>
      </w:r>
      <w:r w:rsidRPr="005F1D3B">
        <w:rPr>
          <w:color w:val="000000"/>
          <w:spacing w:val="-1"/>
          <w:szCs w:val="28"/>
        </w:rPr>
        <w:t>а</w:t>
      </w:r>
      <w:r w:rsidRPr="005F1D3B">
        <w:rPr>
          <w:color w:val="000000"/>
          <w:szCs w:val="28"/>
        </w:rPr>
        <w:t>я</w:t>
      </w:r>
      <w:r w:rsidRPr="005F1D3B">
        <w:rPr>
          <w:color w:val="000000"/>
          <w:spacing w:val="119"/>
          <w:szCs w:val="28"/>
        </w:rPr>
        <w:t xml:space="preserve"> </w:t>
      </w:r>
      <w:r w:rsidRPr="005F1D3B">
        <w:rPr>
          <w:color w:val="000000"/>
          <w:szCs w:val="28"/>
        </w:rPr>
        <w:t>для</w:t>
      </w:r>
      <w:r w:rsidRPr="005F1D3B">
        <w:rPr>
          <w:color w:val="000000"/>
          <w:spacing w:val="123"/>
          <w:szCs w:val="28"/>
        </w:rPr>
        <w:t xml:space="preserve"> </w:t>
      </w:r>
      <w:r w:rsidRPr="005F1D3B">
        <w:rPr>
          <w:color w:val="000000"/>
          <w:szCs w:val="28"/>
        </w:rPr>
        <w:t>выявл</w:t>
      </w:r>
      <w:r w:rsidRPr="005F1D3B">
        <w:rPr>
          <w:color w:val="000000"/>
          <w:spacing w:val="-1"/>
          <w:szCs w:val="28"/>
        </w:rPr>
        <w:t>е</w:t>
      </w:r>
      <w:r w:rsidRPr="005F1D3B">
        <w:rPr>
          <w:color w:val="000000"/>
          <w:szCs w:val="28"/>
        </w:rPr>
        <w:t>н</w:t>
      </w:r>
      <w:r w:rsidRPr="005F1D3B">
        <w:rPr>
          <w:color w:val="000000"/>
          <w:spacing w:val="1"/>
          <w:szCs w:val="28"/>
        </w:rPr>
        <w:t>и</w:t>
      </w:r>
      <w:r w:rsidRPr="005F1D3B">
        <w:rPr>
          <w:color w:val="000000"/>
          <w:szCs w:val="28"/>
        </w:rPr>
        <w:t>я</w:t>
      </w:r>
      <w:r w:rsidRPr="005F1D3B">
        <w:rPr>
          <w:color w:val="000000"/>
          <w:spacing w:val="120"/>
          <w:szCs w:val="28"/>
        </w:rPr>
        <w:t xml:space="preserve"> </w:t>
      </w:r>
      <w:r w:rsidRPr="005F1D3B">
        <w:rPr>
          <w:color w:val="000000"/>
          <w:szCs w:val="28"/>
        </w:rPr>
        <w:t>и</w:t>
      </w:r>
      <w:r w:rsidRPr="005F1D3B">
        <w:rPr>
          <w:color w:val="000000"/>
          <w:spacing w:val="123"/>
          <w:szCs w:val="28"/>
        </w:rPr>
        <w:t xml:space="preserve"> </w:t>
      </w:r>
      <w:r w:rsidRPr="005F1D3B">
        <w:rPr>
          <w:color w:val="000000"/>
          <w:spacing w:val="-4"/>
          <w:szCs w:val="28"/>
        </w:rPr>
        <w:t>у</w:t>
      </w:r>
      <w:r w:rsidRPr="005F1D3B">
        <w:rPr>
          <w:color w:val="000000"/>
          <w:spacing w:val="-1"/>
          <w:szCs w:val="28"/>
        </w:rPr>
        <w:t>с</w:t>
      </w:r>
      <w:r w:rsidRPr="005F1D3B">
        <w:rPr>
          <w:color w:val="000000"/>
          <w:szCs w:val="28"/>
        </w:rPr>
        <w:t>т</w:t>
      </w:r>
      <w:r w:rsidRPr="005F1D3B">
        <w:rPr>
          <w:color w:val="000000"/>
          <w:spacing w:val="2"/>
          <w:szCs w:val="28"/>
        </w:rPr>
        <w:t>р</w:t>
      </w:r>
      <w:r w:rsidRPr="005F1D3B">
        <w:rPr>
          <w:color w:val="000000"/>
          <w:szCs w:val="28"/>
        </w:rPr>
        <w:t>а</w:t>
      </w:r>
      <w:r w:rsidRPr="005F1D3B">
        <w:rPr>
          <w:color w:val="000000"/>
          <w:spacing w:val="1"/>
          <w:szCs w:val="28"/>
        </w:rPr>
        <w:t>н</w:t>
      </w:r>
      <w:r w:rsidRPr="005F1D3B">
        <w:rPr>
          <w:color w:val="000000"/>
          <w:szCs w:val="28"/>
        </w:rPr>
        <w:t>ен</w:t>
      </w:r>
      <w:r w:rsidRPr="005F1D3B">
        <w:rPr>
          <w:color w:val="000000"/>
          <w:spacing w:val="1"/>
          <w:szCs w:val="28"/>
        </w:rPr>
        <w:t>и</w:t>
      </w:r>
      <w:r w:rsidRPr="005F1D3B">
        <w:rPr>
          <w:color w:val="000000"/>
          <w:szCs w:val="28"/>
        </w:rPr>
        <w:t>я</w:t>
      </w:r>
      <w:r w:rsidRPr="005F1D3B">
        <w:rPr>
          <w:color w:val="000000"/>
          <w:spacing w:val="120"/>
          <w:szCs w:val="28"/>
        </w:rPr>
        <w:t xml:space="preserve"> </w:t>
      </w:r>
      <w:r w:rsidRPr="005F1D3B">
        <w:rPr>
          <w:color w:val="000000"/>
          <w:szCs w:val="28"/>
        </w:rPr>
        <w:t>с</w:t>
      </w:r>
      <w:r w:rsidRPr="005F1D3B">
        <w:rPr>
          <w:color w:val="000000"/>
          <w:spacing w:val="1"/>
          <w:szCs w:val="28"/>
        </w:rPr>
        <w:t>л</w:t>
      </w:r>
      <w:r w:rsidRPr="005F1D3B">
        <w:rPr>
          <w:color w:val="000000"/>
          <w:spacing w:val="-2"/>
          <w:szCs w:val="28"/>
        </w:rPr>
        <w:t>у</w:t>
      </w:r>
      <w:r w:rsidRPr="005F1D3B">
        <w:rPr>
          <w:color w:val="000000"/>
          <w:spacing w:val="-1"/>
          <w:szCs w:val="28"/>
        </w:rPr>
        <w:t>ч</w:t>
      </w:r>
      <w:r w:rsidRPr="005F1D3B">
        <w:rPr>
          <w:color w:val="000000"/>
          <w:szCs w:val="28"/>
        </w:rPr>
        <w:t>аев необ</w:t>
      </w:r>
      <w:r w:rsidRPr="005F1D3B">
        <w:rPr>
          <w:color w:val="000000"/>
          <w:spacing w:val="1"/>
          <w:szCs w:val="28"/>
        </w:rPr>
        <w:t>ъ</w:t>
      </w:r>
      <w:r w:rsidRPr="005F1D3B">
        <w:rPr>
          <w:color w:val="000000"/>
          <w:szCs w:val="28"/>
        </w:rPr>
        <w:t>ек</w:t>
      </w:r>
      <w:r w:rsidRPr="005F1D3B">
        <w:rPr>
          <w:color w:val="000000"/>
          <w:spacing w:val="1"/>
          <w:szCs w:val="28"/>
        </w:rPr>
        <w:t>ти</w:t>
      </w:r>
      <w:r w:rsidRPr="005F1D3B">
        <w:rPr>
          <w:color w:val="000000"/>
          <w:spacing w:val="-2"/>
          <w:szCs w:val="28"/>
        </w:rPr>
        <w:t>в</w:t>
      </w:r>
      <w:r w:rsidRPr="005F1D3B">
        <w:rPr>
          <w:color w:val="000000"/>
          <w:szCs w:val="28"/>
        </w:rPr>
        <w:t>ной</w:t>
      </w:r>
      <w:r w:rsidRPr="005F1D3B">
        <w:rPr>
          <w:color w:val="000000"/>
          <w:spacing w:val="1"/>
          <w:szCs w:val="28"/>
        </w:rPr>
        <w:t xml:space="preserve"> </w:t>
      </w:r>
      <w:r w:rsidRPr="005F1D3B">
        <w:rPr>
          <w:color w:val="000000"/>
          <w:spacing w:val="-1"/>
          <w:szCs w:val="28"/>
        </w:rPr>
        <w:t>о</w:t>
      </w:r>
      <w:r w:rsidRPr="005F1D3B">
        <w:rPr>
          <w:color w:val="000000"/>
          <w:szCs w:val="28"/>
        </w:rPr>
        <w:t>ценки</w:t>
      </w:r>
      <w:r w:rsidRPr="005F1D3B">
        <w:rPr>
          <w:color w:val="000000"/>
          <w:spacing w:val="-1"/>
          <w:szCs w:val="28"/>
        </w:rPr>
        <w:t xml:space="preserve"> </w:t>
      </w:r>
      <w:r w:rsidRPr="005F1D3B">
        <w:rPr>
          <w:color w:val="000000"/>
          <w:szCs w:val="28"/>
        </w:rPr>
        <w:t>з</w:t>
      </w:r>
      <w:r w:rsidRPr="005F1D3B">
        <w:rPr>
          <w:color w:val="000000"/>
          <w:spacing w:val="1"/>
          <w:szCs w:val="28"/>
        </w:rPr>
        <w:t>н</w:t>
      </w:r>
      <w:r w:rsidRPr="005F1D3B">
        <w:rPr>
          <w:color w:val="000000"/>
          <w:szCs w:val="28"/>
        </w:rPr>
        <w:t>а</w:t>
      </w:r>
      <w:r w:rsidRPr="005F1D3B">
        <w:rPr>
          <w:color w:val="000000"/>
          <w:spacing w:val="-1"/>
          <w:szCs w:val="28"/>
        </w:rPr>
        <w:t>н</w:t>
      </w:r>
      <w:r w:rsidRPr="005F1D3B">
        <w:rPr>
          <w:color w:val="000000"/>
          <w:szCs w:val="28"/>
        </w:rPr>
        <w:t>ий</w:t>
      </w:r>
      <w:r w:rsidRPr="005F1D3B">
        <w:rPr>
          <w:color w:val="000000"/>
          <w:spacing w:val="1"/>
          <w:szCs w:val="28"/>
        </w:rPr>
        <w:t xml:space="preserve"> </w:t>
      </w:r>
      <w:r w:rsidRPr="005F1D3B">
        <w:rPr>
          <w:color w:val="000000"/>
          <w:szCs w:val="28"/>
        </w:rPr>
        <w:t>о</w:t>
      </w:r>
      <w:r w:rsidRPr="005F1D3B">
        <w:rPr>
          <w:color w:val="000000"/>
          <w:spacing w:val="2"/>
          <w:szCs w:val="28"/>
        </w:rPr>
        <w:t>б</w:t>
      </w:r>
      <w:r w:rsidRPr="005F1D3B">
        <w:rPr>
          <w:color w:val="000000"/>
          <w:spacing w:val="-5"/>
          <w:szCs w:val="28"/>
        </w:rPr>
        <w:t>у</w:t>
      </w:r>
      <w:r w:rsidRPr="005F1D3B">
        <w:rPr>
          <w:color w:val="000000"/>
          <w:szCs w:val="28"/>
        </w:rPr>
        <w:t>чающи</w:t>
      </w:r>
      <w:r w:rsidRPr="005F1D3B">
        <w:rPr>
          <w:color w:val="000000"/>
          <w:spacing w:val="2"/>
          <w:szCs w:val="28"/>
        </w:rPr>
        <w:t>х</w:t>
      </w:r>
      <w:r w:rsidRPr="005F1D3B">
        <w:rPr>
          <w:color w:val="000000"/>
          <w:szCs w:val="28"/>
        </w:rPr>
        <w:t>ся;</w:t>
      </w:r>
    </w:p>
    <w:p w14:paraId="7C947125" w14:textId="77777777" w:rsidR="00C25203" w:rsidRPr="00283DAF" w:rsidRDefault="00C25203" w:rsidP="00C25203">
      <w:pPr>
        <w:pStyle w:val="a4"/>
        <w:numPr>
          <w:ilvl w:val="0"/>
          <w:numId w:val="27"/>
        </w:numPr>
        <w:tabs>
          <w:tab w:val="left" w:pos="709"/>
          <w:tab w:val="left" w:pos="851"/>
        </w:tabs>
        <w:ind w:left="0" w:right="141" w:firstLine="567"/>
        <w:contextualSpacing/>
        <w:jc w:val="both"/>
        <w:rPr>
          <w:color w:val="000000"/>
          <w:spacing w:val="1"/>
          <w:szCs w:val="28"/>
        </w:rPr>
      </w:pPr>
      <w:r w:rsidRPr="00BB53C5">
        <w:rPr>
          <w:b/>
          <w:bCs/>
          <w:color w:val="000000"/>
          <w:spacing w:val="1"/>
          <w:szCs w:val="28"/>
        </w:rPr>
        <w:t>запись на учебную дисциплину</w:t>
      </w:r>
      <w:r w:rsidRPr="00BB53C5">
        <w:rPr>
          <w:color w:val="000000"/>
          <w:spacing w:val="1"/>
          <w:szCs w:val="28"/>
        </w:rPr>
        <w:t xml:space="preserve"> (</w:t>
      </w:r>
      <w:proofErr w:type="spellStart"/>
      <w:r w:rsidRPr="00BB53C5">
        <w:rPr>
          <w:color w:val="000000"/>
          <w:spacing w:val="1"/>
          <w:szCs w:val="28"/>
        </w:rPr>
        <w:t>Enrollment</w:t>
      </w:r>
      <w:proofErr w:type="spellEnd"/>
      <w:r w:rsidRPr="00BB53C5">
        <w:rPr>
          <w:color w:val="000000"/>
          <w:spacing w:val="1"/>
          <w:szCs w:val="28"/>
        </w:rPr>
        <w:t>) (</w:t>
      </w:r>
      <w:proofErr w:type="spellStart"/>
      <w:r w:rsidRPr="00BB53C5">
        <w:rPr>
          <w:color w:val="000000"/>
          <w:spacing w:val="1"/>
          <w:szCs w:val="28"/>
        </w:rPr>
        <w:t>енролмент</w:t>
      </w:r>
      <w:proofErr w:type="spellEnd"/>
      <w:r w:rsidRPr="00BB53C5">
        <w:rPr>
          <w:color w:val="000000"/>
          <w:spacing w:val="1"/>
          <w:szCs w:val="28"/>
        </w:rPr>
        <w:t>)- процедура регистрации обучающихся на учебные дисциплины;</w:t>
      </w:r>
    </w:p>
    <w:p w14:paraId="65C5877C" w14:textId="77777777" w:rsidR="00C25203" w:rsidRPr="00283DAF" w:rsidRDefault="00C25203" w:rsidP="00C25203">
      <w:pPr>
        <w:pStyle w:val="a4"/>
        <w:numPr>
          <w:ilvl w:val="0"/>
          <w:numId w:val="27"/>
        </w:numPr>
        <w:tabs>
          <w:tab w:val="left" w:pos="709"/>
          <w:tab w:val="left" w:pos="851"/>
        </w:tabs>
        <w:ind w:left="0" w:right="141" w:firstLine="567"/>
        <w:contextualSpacing/>
        <w:jc w:val="both"/>
        <w:rPr>
          <w:szCs w:val="28"/>
        </w:rPr>
      </w:pPr>
      <w:r w:rsidRPr="005F1D3B">
        <w:rPr>
          <w:b/>
          <w:szCs w:val="28"/>
        </w:rPr>
        <w:t xml:space="preserve">индивидуальный учебный план – </w:t>
      </w:r>
      <w:r w:rsidRPr="005F1D3B">
        <w:rPr>
          <w:szCs w:val="28"/>
        </w:rPr>
        <w:t>учебный план,</w:t>
      </w:r>
      <w:r w:rsidRPr="00283DAF">
        <w:rPr>
          <w:szCs w:val="28"/>
        </w:rPr>
        <w:t xml:space="preserve"> формируемый на каждый учебный год обучающимся самостоятельно с помощью </w:t>
      </w:r>
      <w:proofErr w:type="spellStart"/>
      <w:r w:rsidRPr="00283DAF">
        <w:rPr>
          <w:szCs w:val="28"/>
        </w:rPr>
        <w:t>эдвайзера</w:t>
      </w:r>
      <w:proofErr w:type="spellEnd"/>
      <w:r w:rsidRPr="00283DAF">
        <w:rPr>
          <w:szCs w:val="28"/>
        </w:rPr>
        <w:t xml:space="preserve"> на основании образовательной программы и каталога элективных дисциплин и (или) модулей;</w:t>
      </w:r>
    </w:p>
    <w:p w14:paraId="65EB984E" w14:textId="77777777" w:rsidR="00C25203" w:rsidRDefault="00C25203" w:rsidP="00C25203">
      <w:pPr>
        <w:pStyle w:val="a4"/>
        <w:numPr>
          <w:ilvl w:val="0"/>
          <w:numId w:val="27"/>
        </w:numPr>
        <w:tabs>
          <w:tab w:val="left" w:pos="709"/>
          <w:tab w:val="left" w:pos="851"/>
        </w:tabs>
        <w:ind w:left="0" w:right="141" w:firstLine="567"/>
        <w:contextualSpacing/>
        <w:jc w:val="both"/>
        <w:rPr>
          <w:b/>
          <w:szCs w:val="28"/>
        </w:rPr>
      </w:pPr>
      <w:r w:rsidRPr="00283DAF">
        <w:rPr>
          <w:b/>
          <w:szCs w:val="28"/>
        </w:rPr>
        <w:t>итоговая аттестация обучающихся (</w:t>
      </w:r>
      <w:proofErr w:type="spellStart"/>
      <w:r w:rsidRPr="00283DAF">
        <w:rPr>
          <w:b/>
          <w:szCs w:val="28"/>
        </w:rPr>
        <w:t>Qualification</w:t>
      </w:r>
      <w:proofErr w:type="spellEnd"/>
      <w:r w:rsidRPr="00283DAF">
        <w:rPr>
          <w:b/>
          <w:szCs w:val="28"/>
        </w:rPr>
        <w:t xml:space="preserve"> </w:t>
      </w:r>
      <w:proofErr w:type="spellStart"/>
      <w:r w:rsidRPr="00283DAF">
        <w:rPr>
          <w:b/>
          <w:szCs w:val="28"/>
        </w:rPr>
        <w:t>Examination</w:t>
      </w:r>
      <w:proofErr w:type="spellEnd"/>
      <w:r w:rsidRPr="00283DAF">
        <w:rPr>
          <w:b/>
          <w:szCs w:val="28"/>
        </w:rPr>
        <w:t xml:space="preserve">) – </w:t>
      </w:r>
      <w:r w:rsidRPr="00283DAF">
        <w:rPr>
          <w:szCs w:val="28"/>
        </w:rPr>
        <w:t>процедура, проводимая с целью определения степени освоения ими объема учебных дисциплин и (или) модулей и иных видов учебной деятельности, предусмотренных образовательной программой в соответствии с государственным общеобязательным стандартом высшего и послевузовского образования.</w:t>
      </w:r>
      <w:r w:rsidRPr="00283DAF">
        <w:rPr>
          <w:b/>
          <w:szCs w:val="28"/>
        </w:rPr>
        <w:t xml:space="preserve"> </w:t>
      </w:r>
    </w:p>
    <w:p w14:paraId="1A3ED6A2" w14:textId="77777777" w:rsidR="00C25203" w:rsidRPr="005B3D09" w:rsidRDefault="00C25203" w:rsidP="00C25203">
      <w:pPr>
        <w:pStyle w:val="a4"/>
        <w:widowControl w:val="0"/>
        <w:numPr>
          <w:ilvl w:val="0"/>
          <w:numId w:val="27"/>
        </w:numPr>
        <w:tabs>
          <w:tab w:val="left" w:pos="709"/>
          <w:tab w:val="left" w:pos="851"/>
        </w:tabs>
        <w:suppressAutoHyphens/>
        <w:ind w:left="0" w:firstLine="567"/>
        <w:contextualSpacing/>
        <w:jc w:val="both"/>
        <w:rPr>
          <w:szCs w:val="24"/>
        </w:rPr>
      </w:pPr>
      <w:r w:rsidRPr="005F1D3B">
        <w:rPr>
          <w:b/>
          <w:szCs w:val="24"/>
        </w:rPr>
        <w:t>компонент</w:t>
      </w:r>
      <w:r>
        <w:rPr>
          <w:b/>
          <w:szCs w:val="24"/>
          <w:lang w:val="kk-KZ"/>
        </w:rPr>
        <w:t xml:space="preserve"> </w:t>
      </w:r>
      <w:r w:rsidRPr="005F1D3B">
        <w:rPr>
          <w:b/>
          <w:szCs w:val="24"/>
        </w:rPr>
        <w:t>по выбору</w:t>
      </w:r>
      <w:r>
        <w:rPr>
          <w:szCs w:val="24"/>
        </w:rPr>
        <w:t xml:space="preserve"> - </w:t>
      </w:r>
      <w:r w:rsidRPr="005B3D09">
        <w:rPr>
          <w:szCs w:val="24"/>
        </w:rPr>
        <w:t xml:space="preserve">перечень учебных дисциплин и соответствующих минимальных объемов академических кредитов, предлагаемых Университетом, самостоятельно выбираемых обучающимся в любом академическом периоде с учетом их </w:t>
      </w:r>
      <w:proofErr w:type="spellStart"/>
      <w:r w:rsidRPr="005B3D09">
        <w:rPr>
          <w:szCs w:val="24"/>
        </w:rPr>
        <w:t>пререквизитов</w:t>
      </w:r>
      <w:proofErr w:type="spellEnd"/>
      <w:r w:rsidRPr="005B3D09">
        <w:rPr>
          <w:szCs w:val="24"/>
        </w:rPr>
        <w:t xml:space="preserve"> и </w:t>
      </w:r>
      <w:proofErr w:type="spellStart"/>
      <w:r w:rsidRPr="005B3D09">
        <w:rPr>
          <w:szCs w:val="24"/>
        </w:rPr>
        <w:t>постреквизитов</w:t>
      </w:r>
      <w:proofErr w:type="spellEnd"/>
      <w:r w:rsidRPr="005B3D09">
        <w:rPr>
          <w:szCs w:val="24"/>
        </w:rPr>
        <w:t>;</w:t>
      </w:r>
    </w:p>
    <w:p w14:paraId="77BCC6B6" w14:textId="77777777" w:rsidR="00C25203" w:rsidRDefault="00C25203" w:rsidP="00C25203">
      <w:pPr>
        <w:pStyle w:val="a4"/>
        <w:numPr>
          <w:ilvl w:val="0"/>
          <w:numId w:val="27"/>
        </w:numPr>
        <w:tabs>
          <w:tab w:val="left" w:pos="709"/>
          <w:tab w:val="left" w:pos="851"/>
        </w:tabs>
        <w:ind w:left="0" w:right="141" w:firstLine="567"/>
        <w:contextualSpacing/>
        <w:jc w:val="both"/>
        <w:rPr>
          <w:color w:val="000000"/>
          <w:spacing w:val="1"/>
          <w:szCs w:val="28"/>
        </w:rPr>
      </w:pPr>
      <w:r w:rsidRPr="00283DAF">
        <w:rPr>
          <w:b/>
          <w:color w:val="000000"/>
          <w:spacing w:val="1"/>
          <w:szCs w:val="28"/>
        </w:rPr>
        <w:t xml:space="preserve">кредитная технология обучения – </w:t>
      </w:r>
      <w:r w:rsidRPr="00283DAF">
        <w:rPr>
          <w:color w:val="000000"/>
          <w:spacing w:val="1"/>
          <w:szCs w:val="28"/>
        </w:rPr>
        <w:t xml:space="preserve">обучение на основе выбора и самостоятельного планирования обучающимся последовательности </w:t>
      </w:r>
      <w:r w:rsidRPr="00283DAF">
        <w:rPr>
          <w:color w:val="000000"/>
          <w:spacing w:val="1"/>
          <w:szCs w:val="28"/>
        </w:rPr>
        <w:lastRenderedPageBreak/>
        <w:t>изучения дисциплин и (или) модулей с накоплением академических кредитов;</w:t>
      </w:r>
    </w:p>
    <w:p w14:paraId="2020275C" w14:textId="77777777" w:rsidR="00C25203" w:rsidRPr="005F1D3B" w:rsidRDefault="00C25203" w:rsidP="00C25203">
      <w:pPr>
        <w:pStyle w:val="af2"/>
        <w:numPr>
          <w:ilvl w:val="0"/>
          <w:numId w:val="27"/>
        </w:num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5F1D3B">
        <w:rPr>
          <w:rFonts w:ascii="Times New Roman" w:hAnsi="Times New Roman"/>
          <w:b/>
          <w:color w:val="000000"/>
          <w:sz w:val="28"/>
          <w:szCs w:val="28"/>
        </w:rPr>
        <w:t>о</w:t>
      </w:r>
      <w:r w:rsidRPr="005F1D3B">
        <w:rPr>
          <w:rFonts w:ascii="Times New Roman" w:hAnsi="Times New Roman"/>
          <w:b/>
          <w:color w:val="000000"/>
          <w:spacing w:val="2"/>
          <w:sz w:val="28"/>
          <w:szCs w:val="28"/>
        </w:rPr>
        <w:t>б</w:t>
      </w:r>
      <w:r w:rsidRPr="005F1D3B">
        <w:rPr>
          <w:rFonts w:ascii="Times New Roman" w:hAnsi="Times New Roman"/>
          <w:b/>
          <w:color w:val="000000"/>
          <w:spacing w:val="-3"/>
          <w:sz w:val="28"/>
          <w:szCs w:val="28"/>
        </w:rPr>
        <w:t>у</w:t>
      </w:r>
      <w:r w:rsidRPr="005F1D3B">
        <w:rPr>
          <w:rFonts w:ascii="Times New Roman" w:hAnsi="Times New Roman"/>
          <w:b/>
          <w:color w:val="000000"/>
          <w:sz w:val="28"/>
          <w:szCs w:val="28"/>
        </w:rPr>
        <w:t>чающиеся</w:t>
      </w:r>
      <w:r w:rsidRPr="005F1D3B">
        <w:rPr>
          <w:rFonts w:ascii="Times New Roman" w:hAnsi="Times New Roman"/>
          <w:color w:val="000000"/>
          <w:spacing w:val="129"/>
          <w:sz w:val="28"/>
          <w:szCs w:val="28"/>
        </w:rPr>
        <w:t xml:space="preserve"> </w:t>
      </w:r>
      <w:r w:rsidRPr="005F1D3B">
        <w:rPr>
          <w:rFonts w:ascii="Times New Roman" w:hAnsi="Times New Roman"/>
          <w:color w:val="000000"/>
          <w:sz w:val="28"/>
          <w:szCs w:val="28"/>
        </w:rPr>
        <w:t>–</w:t>
      </w:r>
      <w:r w:rsidRPr="005F1D3B">
        <w:rPr>
          <w:rFonts w:ascii="Times New Roman" w:hAnsi="Times New Roman"/>
          <w:color w:val="000000"/>
          <w:spacing w:val="127"/>
          <w:sz w:val="28"/>
          <w:szCs w:val="28"/>
        </w:rPr>
        <w:t xml:space="preserve"> </w:t>
      </w:r>
      <w:r w:rsidRPr="005F1D3B">
        <w:rPr>
          <w:rFonts w:ascii="Times New Roman" w:hAnsi="Times New Roman"/>
          <w:color w:val="000000"/>
          <w:sz w:val="28"/>
          <w:szCs w:val="28"/>
        </w:rPr>
        <w:t>л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иц</w:t>
      </w:r>
      <w:r w:rsidRPr="005F1D3B">
        <w:rPr>
          <w:rFonts w:ascii="Times New Roman" w:hAnsi="Times New Roman"/>
          <w:color w:val="000000"/>
          <w:sz w:val="28"/>
          <w:szCs w:val="28"/>
        </w:rPr>
        <w:t>а,</w:t>
      </w:r>
      <w:r w:rsidRPr="005F1D3B">
        <w:rPr>
          <w:rFonts w:ascii="Times New Roman" w:hAnsi="Times New Roman"/>
          <w:color w:val="000000"/>
          <w:spacing w:val="128"/>
          <w:sz w:val="28"/>
          <w:szCs w:val="28"/>
        </w:rPr>
        <w:t xml:space="preserve"> 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к</w:t>
      </w:r>
      <w:r w:rsidRPr="005F1D3B">
        <w:rPr>
          <w:rFonts w:ascii="Times New Roman" w:hAnsi="Times New Roman"/>
          <w:color w:val="000000"/>
          <w:sz w:val="28"/>
          <w:szCs w:val="28"/>
        </w:rPr>
        <w:t>от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о</w:t>
      </w:r>
      <w:r w:rsidRPr="005F1D3B">
        <w:rPr>
          <w:rFonts w:ascii="Times New Roman" w:hAnsi="Times New Roman"/>
          <w:color w:val="000000"/>
          <w:sz w:val="28"/>
          <w:szCs w:val="28"/>
        </w:rPr>
        <w:t>рые</w:t>
      </w:r>
      <w:r w:rsidRPr="005F1D3B">
        <w:rPr>
          <w:rFonts w:ascii="Times New Roman" w:hAnsi="Times New Roman"/>
          <w:color w:val="000000"/>
          <w:spacing w:val="126"/>
          <w:sz w:val="28"/>
          <w:szCs w:val="28"/>
        </w:rPr>
        <w:t xml:space="preserve"> </w:t>
      </w:r>
      <w:r w:rsidRPr="005F1D3B">
        <w:rPr>
          <w:rFonts w:ascii="Times New Roman" w:hAnsi="Times New Roman"/>
          <w:color w:val="000000"/>
          <w:sz w:val="28"/>
          <w:szCs w:val="28"/>
        </w:rPr>
        <w:t>о</w:t>
      </w:r>
      <w:r w:rsidRPr="005F1D3B">
        <w:rPr>
          <w:rFonts w:ascii="Times New Roman" w:hAnsi="Times New Roman"/>
          <w:color w:val="000000"/>
          <w:spacing w:val="5"/>
          <w:sz w:val="28"/>
          <w:szCs w:val="28"/>
        </w:rPr>
        <w:t>б</w:t>
      </w:r>
      <w:r w:rsidRPr="005F1D3B">
        <w:rPr>
          <w:rFonts w:ascii="Times New Roman" w:hAnsi="Times New Roman"/>
          <w:color w:val="000000"/>
          <w:spacing w:val="-4"/>
          <w:sz w:val="28"/>
          <w:szCs w:val="28"/>
        </w:rPr>
        <w:t>у</w:t>
      </w:r>
      <w:r w:rsidRPr="005F1D3B">
        <w:rPr>
          <w:rFonts w:ascii="Times New Roman" w:hAnsi="Times New Roman"/>
          <w:color w:val="000000"/>
          <w:spacing w:val="-1"/>
          <w:sz w:val="28"/>
          <w:szCs w:val="28"/>
        </w:rPr>
        <w:t>ч</w:t>
      </w:r>
      <w:r w:rsidRPr="005F1D3B">
        <w:rPr>
          <w:rFonts w:ascii="Times New Roman" w:hAnsi="Times New Roman"/>
          <w:color w:val="000000"/>
          <w:sz w:val="28"/>
          <w:szCs w:val="28"/>
        </w:rPr>
        <w:t>аются</w:t>
      </w:r>
      <w:r w:rsidRPr="005F1D3B">
        <w:rPr>
          <w:rFonts w:ascii="Times New Roman" w:hAnsi="Times New Roman"/>
          <w:color w:val="000000"/>
          <w:spacing w:val="129"/>
          <w:sz w:val="28"/>
          <w:szCs w:val="28"/>
        </w:rPr>
        <w:t xml:space="preserve"> 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п</w:t>
      </w:r>
      <w:r w:rsidRPr="005F1D3B">
        <w:rPr>
          <w:rFonts w:ascii="Times New Roman" w:hAnsi="Times New Roman"/>
          <w:color w:val="000000"/>
          <w:sz w:val="28"/>
          <w:szCs w:val="28"/>
        </w:rPr>
        <w:t>о</w:t>
      </w:r>
      <w:r w:rsidRPr="005F1D3B">
        <w:rPr>
          <w:rFonts w:ascii="Times New Roman" w:hAnsi="Times New Roman"/>
          <w:color w:val="000000"/>
          <w:spacing w:val="126"/>
          <w:sz w:val="28"/>
          <w:szCs w:val="28"/>
        </w:rPr>
        <w:t xml:space="preserve"> 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п</w:t>
      </w:r>
      <w:r w:rsidRPr="005F1D3B">
        <w:rPr>
          <w:rFonts w:ascii="Times New Roman" w:hAnsi="Times New Roman"/>
          <w:color w:val="000000"/>
          <w:sz w:val="28"/>
          <w:szCs w:val="28"/>
        </w:rPr>
        <w:t>рограмм</w:t>
      </w:r>
      <w:r w:rsidRPr="005F1D3B">
        <w:rPr>
          <w:rFonts w:ascii="Times New Roman" w:hAnsi="Times New Roman"/>
          <w:color w:val="000000"/>
          <w:spacing w:val="-1"/>
          <w:sz w:val="28"/>
          <w:szCs w:val="28"/>
        </w:rPr>
        <w:t>а</w:t>
      </w:r>
      <w:r w:rsidRPr="005F1D3B">
        <w:rPr>
          <w:rFonts w:ascii="Times New Roman" w:hAnsi="Times New Roman"/>
          <w:color w:val="000000"/>
          <w:sz w:val="28"/>
          <w:szCs w:val="28"/>
        </w:rPr>
        <w:t>м</w:t>
      </w:r>
      <w:r w:rsidRPr="005F1D3B">
        <w:rPr>
          <w:rFonts w:ascii="Times New Roman" w:hAnsi="Times New Roman"/>
          <w:color w:val="000000"/>
          <w:spacing w:val="128"/>
          <w:sz w:val="28"/>
          <w:szCs w:val="28"/>
        </w:rPr>
        <w:t xml:space="preserve"> </w:t>
      </w:r>
      <w:r w:rsidRPr="005F1D3B">
        <w:rPr>
          <w:rFonts w:ascii="Times New Roman" w:hAnsi="Times New Roman"/>
          <w:color w:val="000000"/>
          <w:sz w:val="28"/>
          <w:szCs w:val="28"/>
        </w:rPr>
        <w:t>ба</w:t>
      </w:r>
      <w:r w:rsidRPr="005F1D3B">
        <w:rPr>
          <w:rFonts w:ascii="Times New Roman" w:hAnsi="Times New Roman"/>
          <w:color w:val="000000"/>
          <w:spacing w:val="3"/>
          <w:sz w:val="28"/>
          <w:szCs w:val="28"/>
        </w:rPr>
        <w:t>к</w:t>
      </w:r>
      <w:r w:rsidRPr="005F1D3B">
        <w:rPr>
          <w:rFonts w:ascii="Times New Roman" w:hAnsi="Times New Roman"/>
          <w:color w:val="000000"/>
          <w:sz w:val="28"/>
          <w:szCs w:val="28"/>
        </w:rPr>
        <w:t>ал</w:t>
      </w:r>
      <w:r w:rsidRPr="005F1D3B">
        <w:rPr>
          <w:rFonts w:ascii="Times New Roman" w:hAnsi="Times New Roman"/>
          <w:color w:val="000000"/>
          <w:spacing w:val="-1"/>
          <w:sz w:val="28"/>
          <w:szCs w:val="28"/>
        </w:rPr>
        <w:t>а</w:t>
      </w:r>
      <w:r w:rsidRPr="005F1D3B">
        <w:rPr>
          <w:rFonts w:ascii="Times New Roman" w:hAnsi="Times New Roman"/>
          <w:color w:val="000000"/>
          <w:sz w:val="28"/>
          <w:szCs w:val="28"/>
        </w:rPr>
        <w:t>вриата</w:t>
      </w:r>
      <w:r w:rsidRPr="005F1D3B">
        <w:rPr>
          <w:rFonts w:ascii="Times New Roman" w:hAnsi="Times New Roman"/>
          <w:color w:val="000000"/>
          <w:spacing w:val="126"/>
          <w:sz w:val="28"/>
          <w:szCs w:val="28"/>
        </w:rPr>
        <w:t xml:space="preserve"> </w:t>
      </w:r>
      <w:r w:rsidRPr="005F1D3B">
        <w:rPr>
          <w:rFonts w:ascii="Times New Roman" w:hAnsi="Times New Roman"/>
          <w:color w:val="000000"/>
          <w:sz w:val="28"/>
          <w:szCs w:val="28"/>
        </w:rPr>
        <w:t>и м</w:t>
      </w:r>
      <w:r w:rsidRPr="005F1D3B">
        <w:rPr>
          <w:rFonts w:ascii="Times New Roman" w:hAnsi="Times New Roman"/>
          <w:color w:val="000000"/>
          <w:spacing w:val="-1"/>
          <w:sz w:val="28"/>
          <w:szCs w:val="28"/>
        </w:rPr>
        <w:t>а</w:t>
      </w:r>
      <w:r w:rsidRPr="005F1D3B">
        <w:rPr>
          <w:rFonts w:ascii="Times New Roman" w:hAnsi="Times New Roman"/>
          <w:color w:val="000000"/>
          <w:sz w:val="28"/>
          <w:szCs w:val="28"/>
        </w:rPr>
        <w:t>гистра</w:t>
      </w:r>
      <w:r w:rsidRPr="005F1D3B">
        <w:rPr>
          <w:rFonts w:ascii="Times New Roman" w:hAnsi="Times New Roman"/>
          <w:color w:val="000000"/>
          <w:spacing w:val="2"/>
          <w:sz w:val="28"/>
          <w:szCs w:val="28"/>
        </w:rPr>
        <w:t>т</w:t>
      </w:r>
      <w:r w:rsidRPr="005F1D3B">
        <w:rPr>
          <w:rFonts w:ascii="Times New Roman" w:hAnsi="Times New Roman"/>
          <w:color w:val="000000"/>
          <w:spacing w:val="-4"/>
          <w:sz w:val="28"/>
          <w:szCs w:val="28"/>
        </w:rPr>
        <w:t>у</w:t>
      </w:r>
      <w:r w:rsidRPr="005F1D3B">
        <w:rPr>
          <w:rFonts w:ascii="Times New Roman" w:hAnsi="Times New Roman"/>
          <w:color w:val="000000"/>
          <w:spacing w:val="2"/>
          <w:sz w:val="28"/>
          <w:szCs w:val="28"/>
        </w:rPr>
        <w:t>р</w:t>
      </w:r>
      <w:r w:rsidRPr="005F1D3B">
        <w:rPr>
          <w:rFonts w:ascii="Times New Roman" w:hAnsi="Times New Roman"/>
          <w:color w:val="000000"/>
          <w:sz w:val="28"/>
          <w:szCs w:val="28"/>
        </w:rPr>
        <w:t>ы.</w:t>
      </w:r>
    </w:p>
    <w:p w14:paraId="0C92B5FD" w14:textId="77777777" w:rsidR="00C25203" w:rsidRPr="005F1D3B" w:rsidRDefault="00C25203" w:rsidP="00C25203">
      <w:pPr>
        <w:pStyle w:val="af2"/>
        <w:numPr>
          <w:ilvl w:val="0"/>
          <w:numId w:val="27"/>
        </w:num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5F1D3B">
        <w:rPr>
          <w:rFonts w:ascii="Times New Roman" w:hAnsi="Times New Roman"/>
          <w:b/>
          <w:sz w:val="28"/>
          <w:szCs w:val="28"/>
        </w:rPr>
        <w:t xml:space="preserve">обязательный компонент – </w:t>
      </w:r>
      <w:r w:rsidRPr="005F1D3B">
        <w:rPr>
          <w:rFonts w:ascii="Times New Roman" w:hAnsi="Times New Roman"/>
          <w:sz w:val="28"/>
          <w:szCs w:val="28"/>
        </w:rPr>
        <w:t>перечень учебных дисциплин и соответствующих минимальных объемов кредитов, установленных ГОСО РК и изучаемых студентами в обязательном порядке по программе обучения</w:t>
      </w:r>
    </w:p>
    <w:p w14:paraId="735C5BE9" w14:textId="77777777" w:rsidR="00C25203" w:rsidRDefault="00C25203" w:rsidP="00C25203">
      <w:pPr>
        <w:pStyle w:val="af2"/>
        <w:numPr>
          <w:ilvl w:val="0"/>
          <w:numId w:val="27"/>
        </w:num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5F1D3B">
        <w:rPr>
          <w:rFonts w:ascii="Times New Roman" w:hAnsi="Times New Roman"/>
          <w:b/>
          <w:sz w:val="28"/>
          <w:szCs w:val="28"/>
        </w:rPr>
        <w:t>Офис Регистратора (</w:t>
      </w:r>
      <w:proofErr w:type="spellStart"/>
      <w:r w:rsidRPr="005F1D3B">
        <w:rPr>
          <w:rFonts w:ascii="Times New Roman" w:hAnsi="Times New Roman"/>
          <w:b/>
          <w:sz w:val="28"/>
          <w:szCs w:val="28"/>
        </w:rPr>
        <w:t>Office</w:t>
      </w:r>
      <w:proofErr w:type="spellEnd"/>
      <w:r w:rsidRPr="005F1D3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F1D3B">
        <w:rPr>
          <w:rFonts w:ascii="Times New Roman" w:hAnsi="Times New Roman"/>
          <w:b/>
          <w:sz w:val="28"/>
          <w:szCs w:val="28"/>
        </w:rPr>
        <w:t>of</w:t>
      </w:r>
      <w:proofErr w:type="spellEnd"/>
      <w:r w:rsidRPr="005F1D3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F1D3B">
        <w:rPr>
          <w:rFonts w:ascii="Times New Roman" w:hAnsi="Times New Roman"/>
          <w:b/>
          <w:sz w:val="28"/>
          <w:szCs w:val="28"/>
        </w:rPr>
        <w:t>the</w:t>
      </w:r>
      <w:proofErr w:type="spellEnd"/>
      <w:r w:rsidRPr="005F1D3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F1D3B">
        <w:rPr>
          <w:rFonts w:ascii="Times New Roman" w:hAnsi="Times New Roman"/>
          <w:b/>
          <w:sz w:val="28"/>
          <w:szCs w:val="28"/>
        </w:rPr>
        <w:t>Registrar</w:t>
      </w:r>
      <w:proofErr w:type="spellEnd"/>
      <w:r w:rsidRPr="005F1D3B">
        <w:rPr>
          <w:rFonts w:ascii="Times New Roman" w:hAnsi="Times New Roman"/>
          <w:b/>
          <w:sz w:val="28"/>
          <w:szCs w:val="28"/>
        </w:rPr>
        <w:t xml:space="preserve">) – </w:t>
      </w:r>
      <w:r w:rsidRPr="005F1D3B">
        <w:rPr>
          <w:rFonts w:ascii="Times New Roman" w:hAnsi="Times New Roman"/>
          <w:sz w:val="28"/>
          <w:szCs w:val="28"/>
        </w:rPr>
        <w:t>академическая служба, занимающаяся регистрацией истории учебных достижений обучающихся с учетом освоенных ими кредитов, организацией промежуточной и итоговой аттестаций обучающихся и расчет их академического рейтинга;</w:t>
      </w:r>
    </w:p>
    <w:p w14:paraId="393EF1E8" w14:textId="77777777" w:rsidR="00C25203" w:rsidRPr="00283DAF" w:rsidRDefault="00C25203" w:rsidP="00C25203">
      <w:pPr>
        <w:pStyle w:val="af2"/>
        <w:numPr>
          <w:ilvl w:val="0"/>
          <w:numId w:val="27"/>
        </w:num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3DAF">
        <w:rPr>
          <w:rFonts w:ascii="Times New Roman" w:hAnsi="Times New Roman"/>
          <w:b/>
          <w:sz w:val="28"/>
          <w:szCs w:val="28"/>
        </w:rPr>
        <w:t>постреквизиты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283DAF">
        <w:rPr>
          <w:rFonts w:ascii="Times New Roman" w:hAnsi="Times New Roman"/>
          <w:b/>
          <w:sz w:val="28"/>
          <w:szCs w:val="28"/>
        </w:rPr>
        <w:t>Postrequisite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>) (</w:t>
      </w:r>
      <w:proofErr w:type="spellStart"/>
      <w:r w:rsidRPr="00283DAF">
        <w:rPr>
          <w:rFonts w:ascii="Times New Roman" w:hAnsi="Times New Roman"/>
          <w:b/>
          <w:sz w:val="28"/>
          <w:szCs w:val="28"/>
        </w:rPr>
        <w:t>постреквизит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>)</w:t>
      </w:r>
      <w:r w:rsidRPr="00283DAF">
        <w:rPr>
          <w:rFonts w:ascii="Times New Roman" w:hAnsi="Times New Roman"/>
          <w:sz w:val="28"/>
          <w:szCs w:val="28"/>
        </w:rPr>
        <w:t xml:space="preserve"> – дисциплины и (или) модули и другие виды учебной работы, для изучения которых требуются знания, умения, навыки и компетенции, приобретаемые по завершении изучения данной дисциплины и (или) модули;</w:t>
      </w:r>
    </w:p>
    <w:p w14:paraId="3ED3194A" w14:textId="77777777" w:rsidR="00C25203" w:rsidRPr="00283DAF" w:rsidRDefault="00C25203" w:rsidP="00C25203">
      <w:pPr>
        <w:pStyle w:val="af2"/>
        <w:numPr>
          <w:ilvl w:val="0"/>
          <w:numId w:val="27"/>
        </w:num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3DAF">
        <w:rPr>
          <w:rFonts w:ascii="Times New Roman" w:hAnsi="Times New Roman"/>
          <w:b/>
          <w:sz w:val="28"/>
          <w:szCs w:val="28"/>
        </w:rPr>
        <w:t>пререквизиты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283DAF">
        <w:rPr>
          <w:rFonts w:ascii="Times New Roman" w:hAnsi="Times New Roman"/>
          <w:b/>
          <w:sz w:val="28"/>
          <w:szCs w:val="28"/>
        </w:rPr>
        <w:t>Prerequisite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>) (</w:t>
      </w:r>
      <w:proofErr w:type="spellStart"/>
      <w:r w:rsidRPr="00283DAF">
        <w:rPr>
          <w:rFonts w:ascii="Times New Roman" w:hAnsi="Times New Roman"/>
          <w:b/>
          <w:sz w:val="28"/>
          <w:szCs w:val="28"/>
        </w:rPr>
        <w:t>пререквизит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>)</w:t>
      </w:r>
      <w:r w:rsidRPr="00283DAF">
        <w:rPr>
          <w:rFonts w:ascii="Times New Roman" w:hAnsi="Times New Roman"/>
          <w:sz w:val="28"/>
          <w:szCs w:val="28"/>
        </w:rPr>
        <w:t xml:space="preserve"> – дисциплины и (или) модули и другие виды учебной работы, содержащие знания, умения, навыки и компетенции, необходимые для освоения изучаемой дисциплины и (или) модули;</w:t>
      </w:r>
    </w:p>
    <w:p w14:paraId="437DF4B7" w14:textId="77777777" w:rsidR="00C25203" w:rsidRPr="00283DAF" w:rsidRDefault="00C25203" w:rsidP="00C25203">
      <w:pPr>
        <w:pStyle w:val="af2"/>
        <w:numPr>
          <w:ilvl w:val="0"/>
          <w:numId w:val="27"/>
        </w:num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BB53C5">
        <w:rPr>
          <w:rFonts w:ascii="Times New Roman" w:hAnsi="Times New Roman"/>
          <w:b/>
          <w:bCs/>
          <w:sz w:val="28"/>
          <w:szCs w:val="28"/>
        </w:rPr>
        <w:t>промежуточная аттестация обучающихся</w:t>
      </w:r>
      <w:r w:rsidRPr="00BB53C5">
        <w:rPr>
          <w:rFonts w:ascii="Times New Roman" w:hAnsi="Times New Roman"/>
          <w:sz w:val="28"/>
          <w:szCs w:val="28"/>
        </w:rPr>
        <w:t xml:space="preserve"> – процедура, проводимая с целью оценки качества освоения обучающимися содержания части или всего объема одного учебного предмета, одной учебной дисциплины и (или) модуля, а также профессиональных модулей в рамках одной квалификации после завершения их изучения;</w:t>
      </w:r>
    </w:p>
    <w:p w14:paraId="5221D93C" w14:textId="77777777" w:rsidR="00C25203" w:rsidRPr="00283DAF" w:rsidRDefault="00C25203" w:rsidP="00C25203">
      <w:pPr>
        <w:pStyle w:val="af2"/>
        <w:numPr>
          <w:ilvl w:val="0"/>
          <w:numId w:val="27"/>
        </w:num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283DAF">
        <w:rPr>
          <w:rFonts w:ascii="Times New Roman" w:hAnsi="Times New Roman"/>
          <w:b/>
          <w:sz w:val="28"/>
          <w:szCs w:val="28"/>
        </w:rPr>
        <w:t xml:space="preserve">самостоятельная работа обучающегося (далее – СРО) </w:t>
      </w:r>
      <w:r w:rsidRPr="00283DAF">
        <w:rPr>
          <w:rFonts w:ascii="Times New Roman" w:hAnsi="Times New Roman"/>
          <w:sz w:val="28"/>
          <w:szCs w:val="28"/>
        </w:rPr>
        <w:t>– работа по определенному перечню тем, отведенных на самостоятельное изучение, обеспеченных учебно-методической литературой и рекомендациями; в зависимости от категории обучающихся она подразделяется на самостоятельную работу обучающегося (далее – СРО), самостоятельную работу магистранта (далее – СРМ); весь объем СРО подтверждается заданиями, требующими от обучающегося ежедневной самостоятельной работы;</w:t>
      </w:r>
    </w:p>
    <w:p w14:paraId="7797BAF2" w14:textId="77777777" w:rsidR="00C25203" w:rsidRPr="00283DAF" w:rsidRDefault="00C25203" w:rsidP="00C25203">
      <w:pPr>
        <w:pStyle w:val="af2"/>
        <w:numPr>
          <w:ilvl w:val="0"/>
          <w:numId w:val="27"/>
        </w:num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283DAF">
        <w:rPr>
          <w:rFonts w:ascii="Times New Roman" w:hAnsi="Times New Roman"/>
          <w:b/>
          <w:sz w:val="28"/>
          <w:szCs w:val="28"/>
        </w:rPr>
        <w:t>самостоятельная работа обучающегося под руководством преподавателя (далее – СРОП)</w:t>
      </w:r>
      <w:r w:rsidRPr="00283DAF">
        <w:rPr>
          <w:rFonts w:ascii="Times New Roman" w:hAnsi="Times New Roman"/>
          <w:sz w:val="28"/>
          <w:szCs w:val="28"/>
        </w:rPr>
        <w:t xml:space="preserve"> – работа обучающегося под руководством преподавателя, проводимая по отдельному графику, который определяет ОВПО или сам преподаватель; в зависимости от категории обучающихся она подразделяется на: самостоятельную работу обучающегося под руководством преподавателя (далее – СРОП), самостоятельную работу магистранта под руководством преподавателя (далее – СРМП);</w:t>
      </w:r>
    </w:p>
    <w:p w14:paraId="12EBC230" w14:textId="77777777" w:rsidR="00C25203" w:rsidRPr="00283DAF" w:rsidRDefault="00C25203" w:rsidP="00C25203">
      <w:pPr>
        <w:pStyle w:val="af2"/>
        <w:numPr>
          <w:ilvl w:val="0"/>
          <w:numId w:val="27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283DAF">
        <w:rPr>
          <w:rFonts w:ascii="Times New Roman" w:hAnsi="Times New Roman"/>
          <w:b/>
          <w:sz w:val="28"/>
          <w:szCs w:val="28"/>
        </w:rPr>
        <w:t>средний балл успеваемости (</w:t>
      </w:r>
      <w:proofErr w:type="spellStart"/>
      <w:r w:rsidRPr="00283DAF">
        <w:rPr>
          <w:rFonts w:ascii="Times New Roman" w:hAnsi="Times New Roman"/>
          <w:b/>
          <w:sz w:val="28"/>
          <w:szCs w:val="28"/>
        </w:rPr>
        <w:t>Grade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83DAF">
        <w:rPr>
          <w:rFonts w:ascii="Times New Roman" w:hAnsi="Times New Roman"/>
          <w:b/>
          <w:sz w:val="28"/>
          <w:szCs w:val="28"/>
        </w:rPr>
        <w:t>Point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83DAF">
        <w:rPr>
          <w:rFonts w:ascii="Times New Roman" w:hAnsi="Times New Roman"/>
          <w:b/>
          <w:sz w:val="28"/>
          <w:szCs w:val="28"/>
        </w:rPr>
        <w:t>Average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 xml:space="preserve"> - GPA) – </w:t>
      </w:r>
      <w:r w:rsidRPr="00283DAF">
        <w:rPr>
          <w:rFonts w:ascii="Times New Roman" w:hAnsi="Times New Roman"/>
          <w:sz w:val="28"/>
          <w:szCs w:val="28"/>
        </w:rPr>
        <w:t xml:space="preserve">средневзвешенная оценка уровня учебных достижений обучающегося за определенный период по выбранной программе (отношение суммы произведений кредитов на цифровой эквивалент баллов итоговой оценки по </w:t>
      </w:r>
      <w:r w:rsidRPr="00283DAF">
        <w:rPr>
          <w:rFonts w:ascii="Times New Roman" w:hAnsi="Times New Roman"/>
          <w:sz w:val="28"/>
          <w:szCs w:val="28"/>
        </w:rPr>
        <w:lastRenderedPageBreak/>
        <w:t>всем видам учебной работы к общему количеству кредитов по данным видам работы за данный период обучения);</w:t>
      </w:r>
      <w:r w:rsidRPr="00283DAF">
        <w:rPr>
          <w:rFonts w:ascii="Times New Roman" w:hAnsi="Times New Roman"/>
          <w:b/>
          <w:sz w:val="28"/>
          <w:szCs w:val="28"/>
        </w:rPr>
        <w:t xml:space="preserve"> </w:t>
      </w:r>
    </w:p>
    <w:p w14:paraId="7985710B" w14:textId="77777777" w:rsidR="00C25203" w:rsidRPr="005F1D3B" w:rsidRDefault="00C25203" w:rsidP="00C25203">
      <w:pPr>
        <w:pStyle w:val="af2"/>
        <w:numPr>
          <w:ilvl w:val="0"/>
          <w:numId w:val="27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5F1D3B">
        <w:rPr>
          <w:rFonts w:ascii="Times New Roman" w:hAnsi="Times New Roman"/>
          <w:b/>
          <w:sz w:val="28"/>
          <w:szCs w:val="28"/>
        </w:rPr>
        <w:t>текущий контроль успеваемости</w:t>
      </w:r>
      <w:r w:rsidRPr="005F1D3B">
        <w:rPr>
          <w:rFonts w:ascii="Times New Roman" w:hAnsi="Times New Roman"/>
          <w:sz w:val="28"/>
          <w:szCs w:val="28"/>
        </w:rPr>
        <w:t xml:space="preserve"> – систематическая проверка знаний, умений и навыков обучающихся по отдельным темам, разделам, модулям в соответствии с программой учебной дисциплины, проводимая преподавателем на аудиторных и внеаудиторных занятиях согласно расписанию в течение академического периода;</w:t>
      </w:r>
      <w:r w:rsidRPr="005F1D3B">
        <w:rPr>
          <w:rFonts w:ascii="Times New Roman" w:hAnsi="Times New Roman"/>
          <w:b/>
          <w:sz w:val="28"/>
          <w:szCs w:val="28"/>
        </w:rPr>
        <w:t xml:space="preserve"> </w:t>
      </w:r>
    </w:p>
    <w:p w14:paraId="0F4EA963" w14:textId="77777777" w:rsidR="00C25203" w:rsidRPr="00AB298C" w:rsidRDefault="00C25203" w:rsidP="00C25203">
      <w:pPr>
        <w:pStyle w:val="af2"/>
        <w:numPr>
          <w:ilvl w:val="0"/>
          <w:numId w:val="27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283DAF">
        <w:rPr>
          <w:rFonts w:ascii="Times New Roman" w:hAnsi="Times New Roman"/>
          <w:b/>
          <w:color w:val="000000"/>
          <w:sz w:val="28"/>
          <w:szCs w:val="28"/>
        </w:rPr>
        <w:t>транскрипт (</w:t>
      </w:r>
      <w:proofErr w:type="spellStart"/>
      <w:r w:rsidRPr="00283DAF">
        <w:rPr>
          <w:rFonts w:ascii="Times New Roman" w:hAnsi="Times New Roman"/>
          <w:b/>
          <w:color w:val="000000"/>
          <w:sz w:val="28"/>
          <w:szCs w:val="28"/>
        </w:rPr>
        <w:t>Transcript</w:t>
      </w:r>
      <w:proofErr w:type="spellEnd"/>
      <w:r w:rsidRPr="00283DAF">
        <w:rPr>
          <w:rFonts w:ascii="Times New Roman" w:hAnsi="Times New Roman"/>
          <w:b/>
          <w:color w:val="000000"/>
          <w:sz w:val="28"/>
          <w:szCs w:val="28"/>
        </w:rPr>
        <w:t xml:space="preserve">) (транскрипт) - </w:t>
      </w:r>
      <w:r w:rsidRPr="00283DAF">
        <w:rPr>
          <w:rFonts w:ascii="Times New Roman" w:hAnsi="Times New Roman"/>
          <w:color w:val="000000"/>
          <w:sz w:val="28"/>
          <w:szCs w:val="28"/>
        </w:rPr>
        <w:t>документ, содержащий перечень освоенных дисциплин и (или) модулей, и других видов учебной работы за соответствующий период обучения с указанием кредитов и оценок;</w:t>
      </w:r>
    </w:p>
    <w:p w14:paraId="57C4EE24" w14:textId="77777777" w:rsidR="00C25203" w:rsidRPr="005F1D3B" w:rsidRDefault="00C25203" w:rsidP="00C25203">
      <w:pPr>
        <w:pStyle w:val="af2"/>
        <w:numPr>
          <w:ilvl w:val="0"/>
          <w:numId w:val="27"/>
        </w:numPr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5F1D3B">
        <w:rPr>
          <w:rFonts w:ascii="Times New Roman" w:hAnsi="Times New Roman"/>
          <w:b/>
          <w:sz w:val="28"/>
          <w:szCs w:val="28"/>
        </w:rPr>
        <w:t>УМКД (</w:t>
      </w:r>
      <w:r w:rsidRPr="005F1D3B">
        <w:rPr>
          <w:rFonts w:ascii="Times New Roman" w:hAnsi="Times New Roman"/>
          <w:sz w:val="28"/>
          <w:szCs w:val="28"/>
        </w:rPr>
        <w:t>учебно-методический комплекс дисциплины) – комплекс нормативных и учебно-методических документов, определяющих содержание дисциплины, средства обучения и контроля, необходимые и достаточные для качественной организации изучения дисциплины образовательной программы, согласно учебному плану</w:t>
      </w:r>
    </w:p>
    <w:p w14:paraId="38F0B73E" w14:textId="77777777" w:rsidR="00C25203" w:rsidRPr="00283DAF" w:rsidRDefault="00C25203" w:rsidP="00C25203">
      <w:pPr>
        <w:pStyle w:val="af2"/>
        <w:numPr>
          <w:ilvl w:val="0"/>
          <w:numId w:val="27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83DAF">
        <w:rPr>
          <w:rFonts w:ascii="Times New Roman" w:hAnsi="Times New Roman"/>
          <w:b/>
          <w:sz w:val="28"/>
          <w:szCs w:val="28"/>
        </w:rPr>
        <w:t>эдвайзер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283DAF">
        <w:rPr>
          <w:rFonts w:ascii="Times New Roman" w:hAnsi="Times New Roman"/>
          <w:b/>
          <w:sz w:val="28"/>
          <w:szCs w:val="28"/>
        </w:rPr>
        <w:t>Advisor</w:t>
      </w:r>
      <w:proofErr w:type="spellEnd"/>
      <w:r w:rsidRPr="00283DAF">
        <w:rPr>
          <w:rFonts w:ascii="Times New Roman" w:hAnsi="Times New Roman"/>
          <w:b/>
          <w:sz w:val="28"/>
          <w:szCs w:val="28"/>
        </w:rPr>
        <w:t xml:space="preserve">) - </w:t>
      </w:r>
      <w:r w:rsidRPr="00283DAF">
        <w:rPr>
          <w:rFonts w:ascii="Times New Roman" w:hAnsi="Times New Roman"/>
          <w:sz w:val="28"/>
          <w:szCs w:val="28"/>
        </w:rPr>
        <w:t>преподаватель, выполняющий функции академического наставника обучающегося по соответствующей образовательной программе, оказывающий содействие в выборе траектории обучения (формировании индивидуального учебного плана) и освоении образовательной программы в период обучения;</w:t>
      </w:r>
    </w:p>
    <w:p w14:paraId="05B2890A" w14:textId="77777777" w:rsidR="00C25203" w:rsidRPr="005F1D3B" w:rsidRDefault="00C25203" w:rsidP="00C25203">
      <w:pPr>
        <w:pStyle w:val="af2"/>
        <w:numPr>
          <w:ilvl w:val="0"/>
          <w:numId w:val="27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right="141" w:firstLine="567"/>
        <w:jc w:val="both"/>
        <w:rPr>
          <w:rFonts w:ascii="Times New Roman" w:hAnsi="Times New Roman"/>
          <w:sz w:val="28"/>
          <w:szCs w:val="28"/>
        </w:rPr>
      </w:pPr>
      <w:r w:rsidRPr="005F1D3B">
        <w:rPr>
          <w:rFonts w:ascii="Times New Roman" w:hAnsi="Times New Roman"/>
          <w:b/>
          <w:color w:val="000000"/>
          <w:sz w:val="28"/>
          <w:szCs w:val="28"/>
        </w:rPr>
        <w:t>э</w:t>
      </w:r>
      <w:r w:rsidRPr="005F1D3B">
        <w:rPr>
          <w:rFonts w:ascii="Times New Roman" w:hAnsi="Times New Roman"/>
          <w:b/>
          <w:color w:val="000000"/>
          <w:spacing w:val="1"/>
          <w:sz w:val="28"/>
          <w:szCs w:val="28"/>
        </w:rPr>
        <w:t>кз</w:t>
      </w:r>
      <w:r w:rsidRPr="005F1D3B">
        <w:rPr>
          <w:rFonts w:ascii="Times New Roman" w:hAnsi="Times New Roman"/>
          <w:b/>
          <w:color w:val="000000"/>
          <w:sz w:val="28"/>
          <w:szCs w:val="28"/>
        </w:rPr>
        <w:t>ам</w:t>
      </w:r>
      <w:r w:rsidRPr="005F1D3B">
        <w:rPr>
          <w:rFonts w:ascii="Times New Roman" w:hAnsi="Times New Roman"/>
          <w:b/>
          <w:color w:val="000000"/>
          <w:spacing w:val="-1"/>
          <w:sz w:val="28"/>
          <w:szCs w:val="28"/>
        </w:rPr>
        <w:t>е</w:t>
      </w:r>
      <w:r w:rsidRPr="005F1D3B">
        <w:rPr>
          <w:rFonts w:ascii="Times New Roman" w:hAnsi="Times New Roman"/>
          <w:b/>
          <w:color w:val="000000"/>
          <w:sz w:val="28"/>
          <w:szCs w:val="28"/>
        </w:rPr>
        <w:t>нац</w:t>
      </w:r>
      <w:r w:rsidRPr="005F1D3B">
        <w:rPr>
          <w:rFonts w:ascii="Times New Roman" w:hAnsi="Times New Roman"/>
          <w:b/>
          <w:color w:val="000000"/>
          <w:spacing w:val="1"/>
          <w:sz w:val="28"/>
          <w:szCs w:val="28"/>
        </w:rPr>
        <w:t>и</w:t>
      </w:r>
      <w:r w:rsidRPr="005F1D3B">
        <w:rPr>
          <w:rFonts w:ascii="Times New Roman" w:hAnsi="Times New Roman"/>
          <w:b/>
          <w:color w:val="000000"/>
          <w:sz w:val="28"/>
          <w:szCs w:val="28"/>
        </w:rPr>
        <w:t>онная с</w:t>
      </w:r>
      <w:r w:rsidRPr="005F1D3B">
        <w:rPr>
          <w:rFonts w:ascii="Times New Roman" w:hAnsi="Times New Roman"/>
          <w:b/>
          <w:color w:val="000000"/>
          <w:spacing w:val="-1"/>
          <w:sz w:val="28"/>
          <w:szCs w:val="28"/>
        </w:rPr>
        <w:t>ес</w:t>
      </w:r>
      <w:r w:rsidRPr="005F1D3B">
        <w:rPr>
          <w:rFonts w:ascii="Times New Roman" w:hAnsi="Times New Roman"/>
          <w:b/>
          <w:color w:val="000000"/>
          <w:sz w:val="28"/>
          <w:szCs w:val="28"/>
        </w:rPr>
        <w:t>с</w:t>
      </w:r>
      <w:r w:rsidRPr="005F1D3B">
        <w:rPr>
          <w:rFonts w:ascii="Times New Roman" w:hAnsi="Times New Roman"/>
          <w:b/>
          <w:color w:val="000000"/>
          <w:spacing w:val="2"/>
          <w:sz w:val="28"/>
          <w:szCs w:val="28"/>
        </w:rPr>
        <w:t>и</w:t>
      </w:r>
      <w:r w:rsidRPr="005F1D3B">
        <w:rPr>
          <w:rFonts w:ascii="Times New Roman" w:hAnsi="Times New Roman"/>
          <w:b/>
          <w:color w:val="000000"/>
          <w:sz w:val="28"/>
          <w:szCs w:val="28"/>
        </w:rPr>
        <w:t>я</w:t>
      </w:r>
      <w:r w:rsidRPr="005F1D3B">
        <w:rPr>
          <w:rFonts w:ascii="Times New Roman" w:hAnsi="Times New Roman"/>
          <w:color w:val="000000"/>
          <w:spacing w:val="3"/>
          <w:sz w:val="28"/>
          <w:szCs w:val="28"/>
        </w:rPr>
        <w:t xml:space="preserve"> </w:t>
      </w:r>
      <w:r w:rsidRPr="005F1D3B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п</w:t>
      </w:r>
      <w:r w:rsidRPr="005F1D3B">
        <w:rPr>
          <w:rFonts w:ascii="Times New Roman" w:hAnsi="Times New Roman"/>
          <w:color w:val="000000"/>
          <w:sz w:val="28"/>
          <w:szCs w:val="28"/>
        </w:rPr>
        <w:t xml:space="preserve">ериод 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п</w:t>
      </w:r>
      <w:r w:rsidRPr="005F1D3B">
        <w:rPr>
          <w:rFonts w:ascii="Times New Roman" w:hAnsi="Times New Roman"/>
          <w:color w:val="000000"/>
          <w:sz w:val="28"/>
          <w:szCs w:val="28"/>
        </w:rPr>
        <w:t>роме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ж</w:t>
      </w:r>
      <w:r w:rsidRPr="005F1D3B">
        <w:rPr>
          <w:rFonts w:ascii="Times New Roman" w:hAnsi="Times New Roman"/>
          <w:color w:val="000000"/>
          <w:spacing w:val="-6"/>
          <w:sz w:val="28"/>
          <w:szCs w:val="28"/>
        </w:rPr>
        <w:t>у</w:t>
      </w:r>
      <w:r w:rsidRPr="005F1D3B">
        <w:rPr>
          <w:rFonts w:ascii="Times New Roman" w:hAnsi="Times New Roman"/>
          <w:color w:val="000000"/>
          <w:sz w:val="28"/>
          <w:szCs w:val="28"/>
        </w:rPr>
        <w:t>т</w:t>
      </w:r>
      <w:r w:rsidRPr="005F1D3B">
        <w:rPr>
          <w:rFonts w:ascii="Times New Roman" w:hAnsi="Times New Roman"/>
          <w:color w:val="000000"/>
          <w:spacing w:val="2"/>
          <w:sz w:val="28"/>
          <w:szCs w:val="28"/>
        </w:rPr>
        <w:t>о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чн</w:t>
      </w:r>
      <w:r w:rsidRPr="005F1D3B">
        <w:rPr>
          <w:rFonts w:ascii="Times New Roman" w:hAnsi="Times New Roman"/>
          <w:color w:val="000000"/>
          <w:sz w:val="28"/>
          <w:szCs w:val="28"/>
        </w:rPr>
        <w:t>ой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5F1D3B">
        <w:rPr>
          <w:rFonts w:ascii="Times New Roman" w:hAnsi="Times New Roman"/>
          <w:color w:val="000000"/>
          <w:sz w:val="28"/>
          <w:szCs w:val="28"/>
        </w:rPr>
        <w:t>ат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т</w:t>
      </w:r>
      <w:r w:rsidRPr="005F1D3B">
        <w:rPr>
          <w:rFonts w:ascii="Times New Roman" w:hAnsi="Times New Roman"/>
          <w:color w:val="000000"/>
          <w:sz w:val="28"/>
          <w:szCs w:val="28"/>
        </w:rPr>
        <w:t>е</w:t>
      </w:r>
      <w:r w:rsidRPr="005F1D3B">
        <w:rPr>
          <w:rFonts w:ascii="Times New Roman" w:hAnsi="Times New Roman"/>
          <w:color w:val="000000"/>
          <w:spacing w:val="-1"/>
          <w:sz w:val="28"/>
          <w:szCs w:val="28"/>
        </w:rPr>
        <w:t>с</w:t>
      </w:r>
      <w:r w:rsidRPr="005F1D3B">
        <w:rPr>
          <w:rFonts w:ascii="Times New Roman" w:hAnsi="Times New Roman"/>
          <w:color w:val="000000"/>
          <w:sz w:val="28"/>
          <w:szCs w:val="28"/>
        </w:rPr>
        <w:t>тации о</w:t>
      </w:r>
      <w:r w:rsidRPr="005F1D3B">
        <w:rPr>
          <w:rFonts w:ascii="Times New Roman" w:hAnsi="Times New Roman"/>
          <w:color w:val="000000"/>
          <w:spacing w:val="2"/>
          <w:sz w:val="28"/>
          <w:szCs w:val="28"/>
        </w:rPr>
        <w:t>б</w:t>
      </w:r>
      <w:r w:rsidRPr="005F1D3B">
        <w:rPr>
          <w:rFonts w:ascii="Times New Roman" w:hAnsi="Times New Roman"/>
          <w:color w:val="000000"/>
          <w:spacing w:val="-5"/>
          <w:sz w:val="28"/>
          <w:szCs w:val="28"/>
        </w:rPr>
        <w:t>у</w:t>
      </w:r>
      <w:r w:rsidRPr="005F1D3B">
        <w:rPr>
          <w:rFonts w:ascii="Times New Roman" w:hAnsi="Times New Roman"/>
          <w:color w:val="000000"/>
          <w:sz w:val="28"/>
          <w:szCs w:val="28"/>
        </w:rPr>
        <w:t>ча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ю</w:t>
      </w:r>
      <w:r w:rsidRPr="005F1D3B">
        <w:rPr>
          <w:rFonts w:ascii="Times New Roman" w:hAnsi="Times New Roman"/>
          <w:color w:val="000000"/>
          <w:sz w:val="28"/>
          <w:szCs w:val="28"/>
        </w:rPr>
        <w:t>щ</w:t>
      </w:r>
      <w:r w:rsidRPr="005F1D3B">
        <w:rPr>
          <w:rFonts w:ascii="Times New Roman" w:hAnsi="Times New Roman"/>
          <w:color w:val="000000"/>
          <w:spacing w:val="1"/>
          <w:sz w:val="28"/>
          <w:szCs w:val="28"/>
        </w:rPr>
        <w:t>и</w:t>
      </w:r>
      <w:r w:rsidRPr="005F1D3B">
        <w:rPr>
          <w:rFonts w:ascii="Times New Roman" w:hAnsi="Times New Roman"/>
          <w:color w:val="000000"/>
          <w:spacing w:val="2"/>
          <w:sz w:val="28"/>
          <w:szCs w:val="28"/>
        </w:rPr>
        <w:t>х</w:t>
      </w:r>
      <w:r w:rsidRPr="005F1D3B">
        <w:rPr>
          <w:rFonts w:ascii="Times New Roman" w:hAnsi="Times New Roman"/>
          <w:color w:val="000000"/>
          <w:sz w:val="28"/>
          <w:szCs w:val="28"/>
        </w:rPr>
        <w:t>ся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bookmarkEnd w:id="1"/>
    <w:p w14:paraId="48EAFC1C" w14:textId="77777777" w:rsidR="005C7E4E" w:rsidRPr="003177B6" w:rsidRDefault="005C7E4E" w:rsidP="003177B6">
      <w:pPr>
        <w:pStyle w:val="a5"/>
        <w:ind w:left="0" w:right="141" w:firstLine="567"/>
        <w:contextualSpacing/>
        <w:rPr>
          <w:szCs w:val="28"/>
        </w:rPr>
      </w:pPr>
    </w:p>
    <w:p w14:paraId="79D69F5A" w14:textId="77777777" w:rsidR="00666955" w:rsidRPr="003177B6" w:rsidRDefault="00AC29CC" w:rsidP="003177B6">
      <w:pPr>
        <w:pStyle w:val="a5"/>
        <w:ind w:left="0" w:right="141" w:firstLine="567"/>
        <w:contextualSpacing/>
        <w:rPr>
          <w:szCs w:val="28"/>
        </w:rPr>
      </w:pPr>
      <w:r w:rsidRPr="003177B6">
        <w:rPr>
          <w:szCs w:val="28"/>
        </w:rPr>
        <w:t>2.2.</w:t>
      </w:r>
      <w:r w:rsidR="004A34E4" w:rsidRPr="003177B6">
        <w:rPr>
          <w:szCs w:val="28"/>
        </w:rPr>
        <w:t xml:space="preserve"> </w:t>
      </w:r>
      <w:r w:rsidR="00666955" w:rsidRPr="003177B6">
        <w:rPr>
          <w:szCs w:val="28"/>
        </w:rPr>
        <w:t>Основные правила организации учебного процесса по кредитной системе</w:t>
      </w:r>
    </w:p>
    <w:p w14:paraId="39AC3017" w14:textId="77777777" w:rsidR="00666955" w:rsidRPr="003177B6" w:rsidRDefault="00666955" w:rsidP="003177B6">
      <w:pPr>
        <w:pStyle w:val="20"/>
        <w:ind w:right="141" w:firstLine="567"/>
        <w:contextualSpacing/>
        <w:rPr>
          <w:szCs w:val="28"/>
        </w:rPr>
      </w:pPr>
    </w:p>
    <w:p w14:paraId="1DBDA784" w14:textId="2AB115D4" w:rsidR="00467409" w:rsidRPr="003177B6" w:rsidRDefault="00467409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1.Учебный год начинается 1-го сентября.</w:t>
      </w:r>
    </w:p>
    <w:p w14:paraId="0FD03F88" w14:textId="544B4FAA" w:rsidR="00467409" w:rsidRPr="003177B6" w:rsidRDefault="00467409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2. Периодом теоретического обучения </w:t>
      </w:r>
      <w:r w:rsidR="009336A3" w:rsidRPr="003177B6">
        <w:rPr>
          <w:sz w:val="28"/>
          <w:szCs w:val="28"/>
        </w:rPr>
        <w:t xml:space="preserve">в бакалавриате </w:t>
      </w:r>
      <w:r w:rsidRPr="003177B6">
        <w:rPr>
          <w:sz w:val="28"/>
          <w:szCs w:val="28"/>
        </w:rPr>
        <w:t>является семестр, продолжительностью 15 недель. Учебный год состоит из 2-х семестров и 2-х промежуточных аттестаций (экзаменационных сессий).</w:t>
      </w:r>
      <w:r w:rsidR="009336A3" w:rsidRPr="003177B6">
        <w:rPr>
          <w:sz w:val="28"/>
          <w:szCs w:val="28"/>
        </w:rPr>
        <w:t xml:space="preserve"> К</w:t>
      </w:r>
      <w:r w:rsidRPr="003177B6">
        <w:rPr>
          <w:sz w:val="28"/>
          <w:szCs w:val="28"/>
        </w:rPr>
        <w:t xml:space="preserve">аникулы </w:t>
      </w:r>
      <w:r w:rsidR="009336A3" w:rsidRPr="003177B6">
        <w:rPr>
          <w:sz w:val="28"/>
          <w:szCs w:val="28"/>
        </w:rPr>
        <w:t>предоставляются обучающимся после каждого академического периода</w:t>
      </w:r>
      <w:r w:rsidRPr="003177B6">
        <w:rPr>
          <w:sz w:val="28"/>
          <w:szCs w:val="28"/>
        </w:rPr>
        <w:t xml:space="preserve">. Продолжительность практик устанавливается </w:t>
      </w:r>
      <w:r w:rsidR="009E5AFF" w:rsidRPr="009E5AFF">
        <w:rPr>
          <w:sz w:val="28"/>
          <w:szCs w:val="28"/>
        </w:rPr>
        <w:t>академическим календарем</w:t>
      </w:r>
      <w:r w:rsidRPr="009E5AFF">
        <w:rPr>
          <w:sz w:val="28"/>
          <w:szCs w:val="28"/>
        </w:rPr>
        <w:t>.</w:t>
      </w:r>
      <w:r w:rsidR="009336A3" w:rsidRPr="009E5AFF">
        <w:rPr>
          <w:sz w:val="28"/>
          <w:szCs w:val="28"/>
        </w:rPr>
        <w:t xml:space="preserve"> </w:t>
      </w:r>
    </w:p>
    <w:p w14:paraId="4322104F" w14:textId="77777777" w:rsidR="00467409" w:rsidRPr="003177B6" w:rsidRDefault="00467409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3. Академический объем учебного года может быть увеличен за счет летнего семестра продолжительностью </w:t>
      </w:r>
      <w:r w:rsidR="003A1DE0" w:rsidRPr="003177B6">
        <w:rPr>
          <w:sz w:val="28"/>
          <w:szCs w:val="28"/>
        </w:rPr>
        <w:t>не менее</w:t>
      </w:r>
      <w:r w:rsidRPr="003177B6">
        <w:rPr>
          <w:sz w:val="28"/>
          <w:szCs w:val="28"/>
        </w:rPr>
        <w:t xml:space="preserve"> 6 недель.</w:t>
      </w:r>
    </w:p>
    <w:p w14:paraId="0CD8809E" w14:textId="77777777" w:rsidR="00467409" w:rsidRPr="003177B6" w:rsidRDefault="00467409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4. Летний семестр организуется по инициативе обучающегося с целью ускоренного, дополнительного обучения, а также для ликвидации академических задолженностей и академической разницы.</w:t>
      </w:r>
    </w:p>
    <w:p w14:paraId="68CADFAC" w14:textId="77777777" w:rsidR="00467409" w:rsidRPr="003177B6" w:rsidRDefault="00467409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5. </w:t>
      </w:r>
      <w:r w:rsidR="005B54CF" w:rsidRPr="003177B6">
        <w:rPr>
          <w:sz w:val="28"/>
          <w:szCs w:val="28"/>
        </w:rPr>
        <w:t>Оценка знаний обучающегося осуществляется по 100-балльной шкале (приложение 1). Траектория обучения и перечень дисциплин определяются самим обучающимся в сроки, установленные в академическом календаре. Траектория обучения и перечень дисциплин отражаются в индивидуальном учебном плане обучающегося.</w:t>
      </w:r>
    </w:p>
    <w:p w14:paraId="49F3C51E" w14:textId="77777777" w:rsidR="00467409" w:rsidRPr="003177B6" w:rsidRDefault="00467409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6. Академическое наставничество обучающихся, в том числе оказание помощи в выборе траектории обучения, контроль за наличием всех учебно-</w:t>
      </w:r>
      <w:r w:rsidRPr="003177B6">
        <w:rPr>
          <w:sz w:val="28"/>
          <w:szCs w:val="28"/>
        </w:rPr>
        <w:lastRenderedPageBreak/>
        <w:t xml:space="preserve">методических документов, проверка правильности проведения текущего и </w:t>
      </w:r>
      <w:r w:rsidR="007F568A" w:rsidRPr="003177B6">
        <w:rPr>
          <w:sz w:val="28"/>
          <w:szCs w:val="28"/>
        </w:rPr>
        <w:t>промежуточного</w:t>
      </w:r>
      <w:r w:rsidRPr="003177B6">
        <w:rPr>
          <w:sz w:val="28"/>
          <w:szCs w:val="28"/>
        </w:rPr>
        <w:t xml:space="preserve"> контроля и т.д., осуществляется эдвайзерами из числа ведущих преподавателей выпускающей кафедры.</w:t>
      </w:r>
    </w:p>
    <w:p w14:paraId="27DDDE80" w14:textId="474BEB1B" w:rsidR="00467409" w:rsidRPr="003177B6" w:rsidRDefault="00467409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7. В К</w:t>
      </w:r>
      <w:r w:rsidR="00BA29D0" w:rsidRPr="003177B6">
        <w:rPr>
          <w:sz w:val="28"/>
          <w:szCs w:val="28"/>
        </w:rPr>
        <w:t>И</w:t>
      </w:r>
      <w:r w:rsidR="00F93AF9" w:rsidRPr="003177B6">
        <w:rPr>
          <w:sz w:val="28"/>
          <w:szCs w:val="28"/>
        </w:rPr>
        <w:t>нЭ</w:t>
      </w:r>
      <w:r w:rsidR="00BA29D0" w:rsidRPr="003177B6">
        <w:rPr>
          <w:sz w:val="28"/>
          <w:szCs w:val="28"/>
        </w:rPr>
        <w:t>У у</w:t>
      </w:r>
      <w:r w:rsidRPr="003177B6">
        <w:rPr>
          <w:sz w:val="28"/>
          <w:szCs w:val="28"/>
        </w:rPr>
        <w:t xml:space="preserve">чебный процесс с использованием кредитной </w:t>
      </w:r>
      <w:r w:rsidR="0040072C" w:rsidRPr="003177B6">
        <w:rPr>
          <w:sz w:val="28"/>
          <w:szCs w:val="28"/>
        </w:rPr>
        <w:t>технологии</w:t>
      </w:r>
      <w:r w:rsidRPr="003177B6">
        <w:rPr>
          <w:sz w:val="28"/>
          <w:szCs w:val="28"/>
        </w:rPr>
        <w:t xml:space="preserve"> обучения организуется в следующих формах</w:t>
      </w:r>
      <w:r w:rsidR="0040072C" w:rsidRPr="003177B6">
        <w:rPr>
          <w:sz w:val="28"/>
          <w:szCs w:val="28"/>
        </w:rPr>
        <w:t>:</w:t>
      </w:r>
    </w:p>
    <w:p w14:paraId="05AD9CBC" w14:textId="77777777" w:rsidR="00467409" w:rsidRPr="003177B6" w:rsidRDefault="00467409" w:rsidP="003177B6">
      <w:pPr>
        <w:numPr>
          <w:ilvl w:val="0"/>
          <w:numId w:val="2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аудиторные занятия: лекции, практические занятия, лабораторн</w:t>
      </w:r>
      <w:r w:rsidR="0040072C" w:rsidRPr="003177B6">
        <w:rPr>
          <w:sz w:val="28"/>
          <w:szCs w:val="28"/>
        </w:rPr>
        <w:t>ые занятия;</w:t>
      </w:r>
    </w:p>
    <w:p w14:paraId="70628FAB" w14:textId="6A93271C" w:rsidR="00467409" w:rsidRPr="003177B6" w:rsidRDefault="00467409" w:rsidP="003177B6">
      <w:pPr>
        <w:numPr>
          <w:ilvl w:val="0"/>
          <w:numId w:val="2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внеаудиторные занятия: самостоятельная работа обучающегося, в том числе под руководством преподавателя, индивидуальные консультации, </w:t>
      </w:r>
      <w:r w:rsidR="009E5AFF" w:rsidRPr="003177B6">
        <w:rPr>
          <w:sz w:val="28"/>
          <w:szCs w:val="28"/>
        </w:rPr>
        <w:t xml:space="preserve">интернет </w:t>
      </w:r>
      <w:r w:rsidR="00354460" w:rsidRPr="003177B6">
        <w:rPr>
          <w:sz w:val="28"/>
          <w:szCs w:val="28"/>
        </w:rPr>
        <w:t>–</w:t>
      </w:r>
      <w:r w:rsidRPr="003177B6">
        <w:rPr>
          <w:sz w:val="28"/>
          <w:szCs w:val="28"/>
        </w:rPr>
        <w:t xml:space="preserve"> сессии, видеоконференции, телемосты;</w:t>
      </w:r>
    </w:p>
    <w:p w14:paraId="102E75E1" w14:textId="77777777" w:rsidR="00467409" w:rsidRPr="003177B6" w:rsidRDefault="00467409" w:rsidP="003177B6">
      <w:pPr>
        <w:numPr>
          <w:ilvl w:val="0"/>
          <w:numId w:val="2"/>
        </w:numPr>
        <w:tabs>
          <w:tab w:val="num" w:pos="1440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проведение практик, научно-исследовательских работ, подготовка выпускной (дипломной) работы</w:t>
      </w:r>
      <w:r w:rsidR="0040072C" w:rsidRPr="003177B6">
        <w:rPr>
          <w:sz w:val="28"/>
          <w:szCs w:val="28"/>
        </w:rPr>
        <w:t>, магистерской диссертации (работы)</w:t>
      </w:r>
      <w:r w:rsidRPr="003177B6">
        <w:rPr>
          <w:sz w:val="28"/>
          <w:szCs w:val="28"/>
        </w:rPr>
        <w:t>;</w:t>
      </w:r>
    </w:p>
    <w:p w14:paraId="616CFBCC" w14:textId="1572190C" w:rsidR="00467409" w:rsidRPr="003177B6" w:rsidRDefault="00467409" w:rsidP="003177B6">
      <w:pPr>
        <w:numPr>
          <w:ilvl w:val="0"/>
          <w:numId w:val="2"/>
        </w:numPr>
        <w:tabs>
          <w:tab w:val="num" w:pos="1440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контроль учебных достижений: текущий и рубежный контроль (опрос на занятиях, тестирование по темам учебной дисциплины, контрольные работы, защита лабораторных работ, коллоквиумы и др.), промежуточная аттестация и итоговый контроль (тестирование по разделам учебной дисциплины, экзамен, защита отчетов по практикам), итоговая аттестация: </w:t>
      </w:r>
      <w:r w:rsidR="009E5AFF">
        <w:rPr>
          <w:sz w:val="28"/>
          <w:szCs w:val="28"/>
        </w:rPr>
        <w:t>комплексный</w:t>
      </w:r>
      <w:r w:rsidRPr="003177B6">
        <w:rPr>
          <w:sz w:val="28"/>
          <w:szCs w:val="28"/>
        </w:rPr>
        <w:t xml:space="preserve"> экзамен, защи</w:t>
      </w:r>
      <w:r w:rsidR="001325AF" w:rsidRPr="003177B6">
        <w:rPr>
          <w:sz w:val="28"/>
          <w:szCs w:val="28"/>
        </w:rPr>
        <w:t>та выпускной (дипломной) работы</w:t>
      </w:r>
      <w:r w:rsidR="009E5AFF">
        <w:rPr>
          <w:sz w:val="28"/>
          <w:szCs w:val="28"/>
        </w:rPr>
        <w:t>/проекта</w:t>
      </w:r>
      <w:r w:rsidR="0040072C" w:rsidRPr="003177B6">
        <w:rPr>
          <w:sz w:val="28"/>
          <w:szCs w:val="28"/>
        </w:rPr>
        <w:t>, магистерской диссертации (работы</w:t>
      </w:r>
      <w:r w:rsidR="009E5AFF">
        <w:rPr>
          <w:sz w:val="28"/>
          <w:szCs w:val="28"/>
        </w:rPr>
        <w:t>/проекта</w:t>
      </w:r>
      <w:r w:rsidR="0040072C" w:rsidRPr="003177B6">
        <w:rPr>
          <w:sz w:val="28"/>
          <w:szCs w:val="28"/>
        </w:rPr>
        <w:t>)</w:t>
      </w:r>
      <w:r w:rsidR="003D6F81" w:rsidRPr="003177B6">
        <w:rPr>
          <w:sz w:val="28"/>
          <w:szCs w:val="28"/>
        </w:rPr>
        <w:t>.</w:t>
      </w:r>
    </w:p>
    <w:p w14:paraId="2D04B0C1" w14:textId="65ECF1E2" w:rsidR="003D6F81" w:rsidRPr="003177B6" w:rsidRDefault="003D6F8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8. Запись обучающихся на изучение дисциплин по выбору осуществляется </w:t>
      </w:r>
      <w:r w:rsidR="003A1DE0" w:rsidRPr="003177B6">
        <w:rPr>
          <w:sz w:val="28"/>
          <w:szCs w:val="28"/>
        </w:rPr>
        <w:t>офисом регистратора</w:t>
      </w:r>
      <w:r w:rsidRPr="003177B6">
        <w:rPr>
          <w:sz w:val="28"/>
          <w:szCs w:val="28"/>
        </w:rPr>
        <w:t xml:space="preserve"> с привлечением эдвайзеров. Обучающиеся старших курсов должны зарегистрироваться на выбранные учебные дисциплины в период с 1 по 15 апреля, обучающиеся 1-го курса – в </w:t>
      </w:r>
      <w:r w:rsidR="00C46471">
        <w:rPr>
          <w:sz w:val="28"/>
          <w:szCs w:val="28"/>
        </w:rPr>
        <w:t xml:space="preserve">рамках организационной работы недели </w:t>
      </w:r>
      <w:r w:rsidR="002B6AC0">
        <w:rPr>
          <w:sz w:val="28"/>
          <w:szCs w:val="28"/>
        </w:rPr>
        <w:t>согласно академическому календарю</w:t>
      </w:r>
      <w:r w:rsidRPr="003177B6">
        <w:rPr>
          <w:sz w:val="28"/>
          <w:szCs w:val="28"/>
        </w:rPr>
        <w:t>. Изменения индивидуального рабочего плана в течение учебного года не допускаются.</w:t>
      </w:r>
    </w:p>
    <w:p w14:paraId="27FDA851" w14:textId="77777777" w:rsidR="003D6F81" w:rsidRPr="003177B6" w:rsidRDefault="009336A3" w:rsidP="003177B6">
      <w:pPr>
        <w:tabs>
          <w:tab w:val="num" w:pos="644"/>
        </w:tabs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9</w:t>
      </w:r>
      <w:r w:rsidR="003D6F81" w:rsidRPr="003177B6">
        <w:rPr>
          <w:sz w:val="28"/>
          <w:szCs w:val="28"/>
        </w:rPr>
        <w:t xml:space="preserve">. Если </w:t>
      </w:r>
      <w:r w:rsidRPr="003177B6">
        <w:rPr>
          <w:sz w:val="28"/>
          <w:szCs w:val="28"/>
        </w:rPr>
        <w:t>обучающийся</w:t>
      </w:r>
      <w:r w:rsidR="003D6F81" w:rsidRPr="003177B6">
        <w:rPr>
          <w:sz w:val="28"/>
          <w:szCs w:val="28"/>
        </w:rPr>
        <w:t>, переведенный на следующий курс, в установленный срок не сдал свой индивидуальный учебный план, то за основу его обучения принимает</w:t>
      </w:r>
      <w:r w:rsidR="007F568A" w:rsidRPr="003177B6">
        <w:rPr>
          <w:sz w:val="28"/>
          <w:szCs w:val="28"/>
        </w:rPr>
        <w:t>ся</w:t>
      </w:r>
      <w:r w:rsidR="003D6F81" w:rsidRPr="003177B6">
        <w:rPr>
          <w:sz w:val="28"/>
          <w:szCs w:val="28"/>
        </w:rPr>
        <w:t xml:space="preserve"> рабочий учебный план данного курса.</w:t>
      </w:r>
    </w:p>
    <w:p w14:paraId="492EFAD9" w14:textId="77777777" w:rsidR="003D6F81" w:rsidRDefault="003D6F81" w:rsidP="003177B6">
      <w:pPr>
        <w:pStyle w:val="4"/>
        <w:numPr>
          <w:ilvl w:val="0"/>
          <w:numId w:val="0"/>
        </w:numPr>
        <w:tabs>
          <w:tab w:val="left" w:pos="1843"/>
        </w:tabs>
        <w:ind w:right="141" w:firstLine="567"/>
        <w:contextualSpacing/>
        <w:rPr>
          <w:szCs w:val="28"/>
        </w:rPr>
      </w:pPr>
    </w:p>
    <w:p w14:paraId="64236476" w14:textId="77777777" w:rsidR="00062EFA" w:rsidRPr="003177B6" w:rsidRDefault="00062EFA" w:rsidP="003177B6">
      <w:pPr>
        <w:pStyle w:val="a5"/>
        <w:ind w:left="0" w:right="141" w:firstLine="567"/>
        <w:contextualSpacing/>
        <w:rPr>
          <w:szCs w:val="28"/>
        </w:rPr>
      </w:pPr>
      <w:r w:rsidRPr="003177B6">
        <w:rPr>
          <w:szCs w:val="28"/>
        </w:rPr>
        <w:t>2.3. Основные правила организации учебной деятельности</w:t>
      </w:r>
    </w:p>
    <w:p w14:paraId="3CD1E9BF" w14:textId="77777777" w:rsidR="00062EFA" w:rsidRPr="003177B6" w:rsidRDefault="00062EFA" w:rsidP="003177B6">
      <w:pPr>
        <w:pStyle w:val="a5"/>
        <w:ind w:left="0" w:right="141" w:firstLine="567"/>
        <w:contextualSpacing/>
        <w:rPr>
          <w:szCs w:val="28"/>
        </w:rPr>
      </w:pPr>
    </w:p>
    <w:p w14:paraId="5C0106EC" w14:textId="7210C3D2" w:rsidR="00062EFA" w:rsidRPr="003177B6" w:rsidRDefault="009129B3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О</w:t>
      </w:r>
      <w:r w:rsidR="00104434" w:rsidRPr="003177B6">
        <w:rPr>
          <w:sz w:val="28"/>
          <w:szCs w:val="28"/>
        </w:rPr>
        <w:t xml:space="preserve">рганизация учебного процесса </w:t>
      </w:r>
      <w:r w:rsidR="000B7CE6" w:rsidRPr="003177B6">
        <w:rPr>
          <w:sz w:val="28"/>
          <w:szCs w:val="28"/>
        </w:rPr>
        <w:t>проходит</w:t>
      </w:r>
      <w:r w:rsidR="00104434" w:rsidRPr="003177B6">
        <w:rPr>
          <w:sz w:val="28"/>
          <w:szCs w:val="28"/>
        </w:rPr>
        <w:t xml:space="preserve"> на</w:t>
      </w:r>
      <w:r w:rsidR="00486951" w:rsidRPr="003177B6">
        <w:rPr>
          <w:sz w:val="28"/>
          <w:szCs w:val="28"/>
        </w:rPr>
        <w:t xml:space="preserve"> </w:t>
      </w:r>
      <w:r w:rsidR="00F03767" w:rsidRPr="003177B6">
        <w:rPr>
          <w:sz w:val="28"/>
          <w:szCs w:val="28"/>
        </w:rPr>
        <w:t>базе</w:t>
      </w:r>
      <w:r w:rsidR="00C35854" w:rsidRPr="003177B6">
        <w:rPr>
          <w:sz w:val="28"/>
          <w:szCs w:val="28"/>
        </w:rPr>
        <w:t xml:space="preserve"> </w:t>
      </w:r>
      <w:r w:rsidR="00C35854" w:rsidRPr="003177B6">
        <w:rPr>
          <w:color w:val="111111"/>
          <w:sz w:val="28"/>
          <w:szCs w:val="28"/>
        </w:rPr>
        <w:t xml:space="preserve">информационной системы КИнЭУ им. </w:t>
      </w:r>
      <w:proofErr w:type="spellStart"/>
      <w:r w:rsidR="00C35854" w:rsidRPr="003177B6">
        <w:rPr>
          <w:color w:val="111111"/>
          <w:sz w:val="28"/>
          <w:szCs w:val="28"/>
        </w:rPr>
        <w:t>М.Дулатова</w:t>
      </w:r>
      <w:proofErr w:type="spellEnd"/>
      <w:r w:rsidR="00C35854" w:rsidRPr="003177B6">
        <w:rPr>
          <w:color w:val="111111"/>
          <w:sz w:val="28"/>
          <w:szCs w:val="28"/>
        </w:rPr>
        <w:t xml:space="preserve"> (далее ИС КИнЭУ).</w:t>
      </w:r>
      <w:r w:rsidR="001542F4" w:rsidRPr="003177B6">
        <w:rPr>
          <w:color w:val="111111"/>
          <w:sz w:val="28"/>
          <w:szCs w:val="28"/>
        </w:rPr>
        <w:t xml:space="preserve">  </w:t>
      </w:r>
      <w:r w:rsidR="00544462" w:rsidRPr="003177B6">
        <w:rPr>
          <w:color w:val="111111"/>
          <w:sz w:val="28"/>
          <w:szCs w:val="28"/>
        </w:rPr>
        <w:t>Для перехода на сайт И</w:t>
      </w:r>
      <w:r w:rsidR="00BA29D0" w:rsidRPr="003177B6">
        <w:rPr>
          <w:color w:val="111111"/>
          <w:sz w:val="28"/>
          <w:szCs w:val="28"/>
        </w:rPr>
        <w:t xml:space="preserve">С </w:t>
      </w:r>
      <w:r w:rsidR="00544462" w:rsidRPr="003177B6">
        <w:rPr>
          <w:color w:val="111111"/>
          <w:sz w:val="28"/>
          <w:szCs w:val="28"/>
        </w:rPr>
        <w:t>КИнЭУ можно использовать прямую ссылку cabinet.kineu.kz или выбрать пункт меню «Студенту» &gt; «Личный кабинет студента» на основном сайте КИнЭУ (kineu.edu.kz).</w:t>
      </w:r>
    </w:p>
    <w:p w14:paraId="768DF482" w14:textId="2ED8C7C4" w:rsidR="007D5DE5" w:rsidRPr="003177B6" w:rsidRDefault="007D5DE5" w:rsidP="003177B6">
      <w:pPr>
        <w:ind w:right="141"/>
        <w:contextualSpacing/>
        <w:jc w:val="center"/>
        <w:rPr>
          <w:noProof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D747E32" wp14:editId="29264971">
            <wp:extent cx="4298868" cy="2660286"/>
            <wp:effectExtent l="95250" t="95250" r="102235" b="1022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48208" cy="2690819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E8B3AD" w14:textId="77777777" w:rsidR="00544462" w:rsidRPr="003177B6" w:rsidRDefault="00544462" w:rsidP="003177B6">
      <w:pPr>
        <w:ind w:right="141"/>
        <w:contextualSpacing/>
        <w:jc w:val="center"/>
        <w:rPr>
          <w:sz w:val="28"/>
          <w:szCs w:val="28"/>
        </w:rPr>
      </w:pPr>
      <w:r w:rsidRPr="003177B6">
        <w:rPr>
          <w:sz w:val="28"/>
          <w:szCs w:val="28"/>
        </w:rPr>
        <w:t>Ссылка на личный кабинет обучающегося в меню основного сайта КИнЭУ</w:t>
      </w:r>
    </w:p>
    <w:p w14:paraId="7741AE4A" w14:textId="77777777" w:rsidR="00544462" w:rsidRPr="003177B6" w:rsidRDefault="00544462" w:rsidP="003177B6">
      <w:pPr>
        <w:ind w:right="141"/>
        <w:contextualSpacing/>
        <w:jc w:val="center"/>
        <w:rPr>
          <w:sz w:val="28"/>
          <w:szCs w:val="28"/>
        </w:rPr>
      </w:pPr>
    </w:p>
    <w:p w14:paraId="2DC840CC" w14:textId="77777777" w:rsidR="000B7CE6" w:rsidRPr="003177B6" w:rsidRDefault="000B7CE6" w:rsidP="003177B6">
      <w:pPr>
        <w:widowControl w:val="0"/>
        <w:ind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color w:val="000000"/>
          <w:sz w:val="28"/>
          <w:szCs w:val="28"/>
        </w:rPr>
        <w:t>При</w:t>
      </w:r>
      <w:r w:rsidRPr="003177B6">
        <w:rPr>
          <w:color w:val="000000"/>
          <w:spacing w:val="10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ре</w:t>
      </w:r>
      <w:r w:rsidRPr="003177B6">
        <w:rPr>
          <w:color w:val="000000"/>
          <w:spacing w:val="-1"/>
          <w:sz w:val="28"/>
          <w:szCs w:val="28"/>
        </w:rPr>
        <w:t>а</w:t>
      </w:r>
      <w:r w:rsidRPr="003177B6">
        <w:rPr>
          <w:color w:val="000000"/>
          <w:sz w:val="28"/>
          <w:szCs w:val="28"/>
        </w:rPr>
        <w:t>л</w:t>
      </w:r>
      <w:r w:rsidRPr="003177B6">
        <w:rPr>
          <w:color w:val="000000"/>
          <w:spacing w:val="1"/>
          <w:sz w:val="28"/>
          <w:szCs w:val="28"/>
        </w:rPr>
        <w:t>и</w:t>
      </w:r>
      <w:r w:rsidRPr="003177B6">
        <w:rPr>
          <w:color w:val="000000"/>
          <w:sz w:val="28"/>
          <w:szCs w:val="28"/>
        </w:rPr>
        <w:t>за</w:t>
      </w:r>
      <w:r w:rsidRPr="003177B6">
        <w:rPr>
          <w:color w:val="000000"/>
          <w:spacing w:val="1"/>
          <w:sz w:val="28"/>
          <w:szCs w:val="28"/>
        </w:rPr>
        <w:t>ци</w:t>
      </w:r>
      <w:r w:rsidRPr="003177B6">
        <w:rPr>
          <w:color w:val="000000"/>
          <w:sz w:val="28"/>
          <w:szCs w:val="28"/>
        </w:rPr>
        <w:t>и</w:t>
      </w:r>
      <w:r w:rsidRPr="003177B6">
        <w:rPr>
          <w:color w:val="000000"/>
          <w:spacing w:val="10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обра</w:t>
      </w:r>
      <w:r w:rsidRPr="003177B6">
        <w:rPr>
          <w:color w:val="000000"/>
          <w:spacing w:val="1"/>
          <w:sz w:val="28"/>
          <w:szCs w:val="28"/>
        </w:rPr>
        <w:t>з</w:t>
      </w:r>
      <w:r w:rsidRPr="003177B6">
        <w:rPr>
          <w:color w:val="000000"/>
          <w:spacing w:val="-2"/>
          <w:sz w:val="28"/>
          <w:szCs w:val="28"/>
        </w:rPr>
        <w:t>о</w:t>
      </w:r>
      <w:r w:rsidRPr="003177B6">
        <w:rPr>
          <w:color w:val="000000"/>
          <w:sz w:val="28"/>
          <w:szCs w:val="28"/>
        </w:rPr>
        <w:t>в</w:t>
      </w:r>
      <w:r w:rsidRPr="003177B6">
        <w:rPr>
          <w:color w:val="000000"/>
          <w:spacing w:val="-1"/>
          <w:sz w:val="28"/>
          <w:szCs w:val="28"/>
        </w:rPr>
        <w:t>а</w:t>
      </w:r>
      <w:r w:rsidRPr="003177B6">
        <w:rPr>
          <w:color w:val="000000"/>
          <w:sz w:val="28"/>
          <w:szCs w:val="28"/>
        </w:rPr>
        <w:t>тель</w:t>
      </w:r>
      <w:r w:rsidRPr="003177B6">
        <w:rPr>
          <w:color w:val="000000"/>
          <w:spacing w:val="1"/>
          <w:sz w:val="28"/>
          <w:szCs w:val="28"/>
        </w:rPr>
        <w:t>н</w:t>
      </w:r>
      <w:r w:rsidRPr="003177B6">
        <w:rPr>
          <w:color w:val="000000"/>
          <w:sz w:val="28"/>
          <w:szCs w:val="28"/>
        </w:rPr>
        <w:t>ых</w:t>
      </w:r>
      <w:r w:rsidRPr="003177B6">
        <w:rPr>
          <w:color w:val="000000"/>
          <w:spacing w:val="11"/>
          <w:sz w:val="28"/>
          <w:szCs w:val="28"/>
        </w:rPr>
        <w:t xml:space="preserve"> </w:t>
      </w:r>
      <w:r w:rsidRPr="003177B6">
        <w:rPr>
          <w:color w:val="000000"/>
          <w:spacing w:val="1"/>
          <w:sz w:val="28"/>
          <w:szCs w:val="28"/>
        </w:rPr>
        <w:t>п</w:t>
      </w:r>
      <w:r w:rsidRPr="003177B6">
        <w:rPr>
          <w:color w:val="000000"/>
          <w:sz w:val="28"/>
          <w:szCs w:val="28"/>
        </w:rPr>
        <w:t>рограмм</w:t>
      </w:r>
      <w:r w:rsidRPr="003177B6">
        <w:rPr>
          <w:color w:val="000000"/>
          <w:spacing w:val="8"/>
          <w:sz w:val="28"/>
          <w:szCs w:val="28"/>
        </w:rPr>
        <w:t xml:space="preserve"> </w:t>
      </w:r>
      <w:r w:rsidRPr="003177B6">
        <w:rPr>
          <w:color w:val="000000"/>
          <w:spacing w:val="-6"/>
          <w:sz w:val="28"/>
          <w:szCs w:val="28"/>
        </w:rPr>
        <w:t>у</w:t>
      </w:r>
      <w:r w:rsidRPr="003177B6">
        <w:rPr>
          <w:color w:val="000000"/>
          <w:sz w:val="28"/>
          <w:szCs w:val="28"/>
        </w:rPr>
        <w:t>н</w:t>
      </w:r>
      <w:r w:rsidRPr="003177B6">
        <w:rPr>
          <w:color w:val="000000"/>
          <w:spacing w:val="3"/>
          <w:sz w:val="28"/>
          <w:szCs w:val="28"/>
        </w:rPr>
        <w:t>и</w:t>
      </w:r>
      <w:r w:rsidRPr="003177B6">
        <w:rPr>
          <w:color w:val="000000"/>
          <w:sz w:val="28"/>
          <w:szCs w:val="28"/>
        </w:rPr>
        <w:t>вер</w:t>
      </w:r>
      <w:r w:rsidRPr="003177B6">
        <w:rPr>
          <w:color w:val="000000"/>
          <w:spacing w:val="-1"/>
          <w:sz w:val="28"/>
          <w:szCs w:val="28"/>
        </w:rPr>
        <w:t>с</w:t>
      </w:r>
      <w:r w:rsidRPr="003177B6">
        <w:rPr>
          <w:color w:val="000000"/>
          <w:sz w:val="28"/>
          <w:szCs w:val="28"/>
        </w:rPr>
        <w:t>и</w:t>
      </w:r>
      <w:r w:rsidRPr="003177B6">
        <w:rPr>
          <w:color w:val="000000"/>
          <w:spacing w:val="1"/>
          <w:sz w:val="28"/>
          <w:szCs w:val="28"/>
        </w:rPr>
        <w:t>т</w:t>
      </w:r>
      <w:r w:rsidRPr="003177B6">
        <w:rPr>
          <w:color w:val="000000"/>
          <w:sz w:val="28"/>
          <w:szCs w:val="28"/>
        </w:rPr>
        <w:t xml:space="preserve">ет </w:t>
      </w:r>
      <w:r w:rsidR="002069E2" w:rsidRPr="003177B6">
        <w:rPr>
          <w:color w:val="000000"/>
          <w:sz w:val="28"/>
          <w:szCs w:val="28"/>
        </w:rPr>
        <w:t>предоставляет</w:t>
      </w:r>
      <w:r w:rsidRPr="003177B6">
        <w:rPr>
          <w:color w:val="000000"/>
          <w:spacing w:val="21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д</w:t>
      </w:r>
      <w:r w:rsidRPr="003177B6">
        <w:rPr>
          <w:color w:val="000000"/>
          <w:spacing w:val="3"/>
          <w:sz w:val="28"/>
          <w:szCs w:val="28"/>
        </w:rPr>
        <w:t>о</w:t>
      </w:r>
      <w:r w:rsidRPr="003177B6">
        <w:rPr>
          <w:color w:val="000000"/>
          <w:sz w:val="28"/>
          <w:szCs w:val="28"/>
        </w:rPr>
        <w:t>с</w:t>
      </w:r>
      <w:r w:rsidRPr="003177B6">
        <w:rPr>
          <w:color w:val="000000"/>
          <w:spacing w:val="2"/>
          <w:sz w:val="28"/>
          <w:szCs w:val="28"/>
        </w:rPr>
        <w:t>т</w:t>
      </w:r>
      <w:r w:rsidRPr="003177B6">
        <w:rPr>
          <w:color w:val="000000"/>
          <w:spacing w:val="-4"/>
          <w:sz w:val="28"/>
          <w:szCs w:val="28"/>
        </w:rPr>
        <w:t>у</w:t>
      </w:r>
      <w:r w:rsidRPr="003177B6">
        <w:rPr>
          <w:color w:val="000000"/>
          <w:sz w:val="28"/>
          <w:szCs w:val="28"/>
        </w:rPr>
        <w:t>п</w:t>
      </w:r>
      <w:r w:rsidRPr="003177B6">
        <w:rPr>
          <w:color w:val="000000"/>
          <w:spacing w:val="22"/>
          <w:sz w:val="28"/>
          <w:szCs w:val="28"/>
        </w:rPr>
        <w:t xml:space="preserve"> </w:t>
      </w:r>
      <w:r w:rsidRPr="003177B6">
        <w:rPr>
          <w:color w:val="000000"/>
          <w:spacing w:val="2"/>
          <w:sz w:val="28"/>
          <w:szCs w:val="28"/>
        </w:rPr>
        <w:t>об</w:t>
      </w:r>
      <w:r w:rsidRPr="003177B6">
        <w:rPr>
          <w:color w:val="000000"/>
          <w:spacing w:val="-4"/>
          <w:sz w:val="28"/>
          <w:szCs w:val="28"/>
        </w:rPr>
        <w:t>у</w:t>
      </w:r>
      <w:r w:rsidRPr="003177B6">
        <w:rPr>
          <w:color w:val="000000"/>
          <w:spacing w:val="1"/>
          <w:sz w:val="28"/>
          <w:szCs w:val="28"/>
        </w:rPr>
        <w:t>ч</w:t>
      </w:r>
      <w:r w:rsidRPr="003177B6">
        <w:rPr>
          <w:color w:val="000000"/>
          <w:sz w:val="28"/>
          <w:szCs w:val="28"/>
        </w:rPr>
        <w:t>ающ</w:t>
      </w:r>
      <w:r w:rsidRPr="003177B6">
        <w:rPr>
          <w:color w:val="000000"/>
          <w:spacing w:val="1"/>
          <w:sz w:val="28"/>
          <w:szCs w:val="28"/>
        </w:rPr>
        <w:t>и</w:t>
      </w:r>
      <w:r w:rsidRPr="003177B6">
        <w:rPr>
          <w:color w:val="000000"/>
          <w:spacing w:val="2"/>
          <w:sz w:val="28"/>
          <w:szCs w:val="28"/>
        </w:rPr>
        <w:t>х</w:t>
      </w:r>
      <w:r w:rsidRPr="003177B6">
        <w:rPr>
          <w:color w:val="000000"/>
          <w:sz w:val="28"/>
          <w:szCs w:val="28"/>
        </w:rPr>
        <w:t>ся</w:t>
      </w:r>
      <w:r w:rsidR="001542F4" w:rsidRPr="003177B6">
        <w:rPr>
          <w:color w:val="000000"/>
          <w:spacing w:val="25"/>
          <w:sz w:val="28"/>
          <w:szCs w:val="28"/>
        </w:rPr>
        <w:t xml:space="preserve">, </w:t>
      </w:r>
      <w:r w:rsidRPr="003177B6">
        <w:rPr>
          <w:color w:val="000000"/>
          <w:spacing w:val="1"/>
          <w:sz w:val="28"/>
          <w:szCs w:val="28"/>
        </w:rPr>
        <w:t>н</w:t>
      </w:r>
      <w:r w:rsidRPr="003177B6">
        <w:rPr>
          <w:color w:val="000000"/>
          <w:sz w:val="28"/>
          <w:szCs w:val="28"/>
        </w:rPr>
        <w:t>е</w:t>
      </w:r>
      <w:r w:rsidRPr="003177B6">
        <w:rPr>
          <w:color w:val="000000"/>
          <w:spacing w:val="1"/>
          <w:sz w:val="28"/>
          <w:szCs w:val="28"/>
        </w:rPr>
        <w:t>з</w:t>
      </w:r>
      <w:r w:rsidRPr="003177B6">
        <w:rPr>
          <w:color w:val="000000"/>
          <w:sz w:val="28"/>
          <w:szCs w:val="28"/>
        </w:rPr>
        <w:t>ави</w:t>
      </w:r>
      <w:r w:rsidRPr="003177B6">
        <w:rPr>
          <w:color w:val="000000"/>
          <w:spacing w:val="-1"/>
          <w:sz w:val="28"/>
          <w:szCs w:val="28"/>
        </w:rPr>
        <w:t>с</w:t>
      </w:r>
      <w:r w:rsidRPr="003177B6">
        <w:rPr>
          <w:color w:val="000000"/>
          <w:spacing w:val="1"/>
          <w:sz w:val="28"/>
          <w:szCs w:val="28"/>
        </w:rPr>
        <w:t>и</w:t>
      </w:r>
      <w:r w:rsidRPr="003177B6">
        <w:rPr>
          <w:color w:val="000000"/>
          <w:sz w:val="28"/>
          <w:szCs w:val="28"/>
        </w:rPr>
        <w:t>мо</w:t>
      </w:r>
      <w:r w:rsidRPr="003177B6">
        <w:rPr>
          <w:color w:val="000000"/>
          <w:spacing w:val="20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от</w:t>
      </w:r>
      <w:r w:rsidRPr="003177B6">
        <w:rPr>
          <w:color w:val="000000"/>
          <w:spacing w:val="22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места</w:t>
      </w:r>
      <w:r w:rsidRPr="003177B6">
        <w:rPr>
          <w:color w:val="000000"/>
          <w:spacing w:val="21"/>
          <w:sz w:val="28"/>
          <w:szCs w:val="28"/>
        </w:rPr>
        <w:t xml:space="preserve"> </w:t>
      </w:r>
      <w:r w:rsidRPr="003177B6">
        <w:rPr>
          <w:color w:val="000000"/>
          <w:spacing w:val="1"/>
          <w:sz w:val="28"/>
          <w:szCs w:val="28"/>
        </w:rPr>
        <w:t>и</w:t>
      </w:r>
      <w:r w:rsidRPr="003177B6">
        <w:rPr>
          <w:color w:val="000000"/>
          <w:sz w:val="28"/>
          <w:szCs w:val="28"/>
        </w:rPr>
        <w:t>х</w:t>
      </w:r>
      <w:r w:rsidRPr="003177B6">
        <w:rPr>
          <w:color w:val="000000"/>
          <w:spacing w:val="23"/>
          <w:sz w:val="28"/>
          <w:szCs w:val="28"/>
        </w:rPr>
        <w:t xml:space="preserve"> </w:t>
      </w:r>
      <w:r w:rsidRPr="003177B6">
        <w:rPr>
          <w:color w:val="000000"/>
          <w:spacing w:val="1"/>
          <w:sz w:val="28"/>
          <w:szCs w:val="28"/>
        </w:rPr>
        <w:t>н</w:t>
      </w:r>
      <w:r w:rsidRPr="003177B6">
        <w:rPr>
          <w:color w:val="000000"/>
          <w:spacing w:val="-1"/>
          <w:sz w:val="28"/>
          <w:szCs w:val="28"/>
        </w:rPr>
        <w:t>а</w:t>
      </w:r>
      <w:r w:rsidRPr="003177B6">
        <w:rPr>
          <w:color w:val="000000"/>
          <w:sz w:val="28"/>
          <w:szCs w:val="28"/>
        </w:rPr>
        <w:t>хожден</w:t>
      </w:r>
      <w:r w:rsidRPr="003177B6">
        <w:rPr>
          <w:color w:val="000000"/>
          <w:spacing w:val="1"/>
          <w:sz w:val="28"/>
          <w:szCs w:val="28"/>
        </w:rPr>
        <w:t>и</w:t>
      </w:r>
      <w:r w:rsidRPr="003177B6">
        <w:rPr>
          <w:color w:val="000000"/>
          <w:sz w:val="28"/>
          <w:szCs w:val="28"/>
        </w:rPr>
        <w:t>я,</w:t>
      </w:r>
      <w:r w:rsidRPr="003177B6">
        <w:rPr>
          <w:color w:val="000000"/>
          <w:spacing w:val="19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к элек</w:t>
      </w:r>
      <w:r w:rsidRPr="003177B6">
        <w:rPr>
          <w:color w:val="000000"/>
          <w:spacing w:val="1"/>
          <w:sz w:val="28"/>
          <w:szCs w:val="28"/>
        </w:rPr>
        <w:t>т</w:t>
      </w:r>
      <w:r w:rsidRPr="003177B6">
        <w:rPr>
          <w:color w:val="000000"/>
          <w:sz w:val="28"/>
          <w:szCs w:val="28"/>
        </w:rPr>
        <w:t>ро</w:t>
      </w:r>
      <w:r w:rsidRPr="003177B6">
        <w:rPr>
          <w:color w:val="000000"/>
          <w:spacing w:val="1"/>
          <w:sz w:val="28"/>
          <w:szCs w:val="28"/>
        </w:rPr>
        <w:t>нн</w:t>
      </w:r>
      <w:r w:rsidRPr="003177B6">
        <w:rPr>
          <w:color w:val="000000"/>
          <w:spacing w:val="-2"/>
          <w:sz w:val="28"/>
          <w:szCs w:val="28"/>
        </w:rPr>
        <w:t>о</w:t>
      </w:r>
      <w:r w:rsidRPr="003177B6">
        <w:rPr>
          <w:color w:val="000000"/>
          <w:sz w:val="28"/>
          <w:szCs w:val="28"/>
        </w:rPr>
        <w:t>й</w:t>
      </w:r>
      <w:r w:rsidRPr="003177B6">
        <w:rPr>
          <w:color w:val="000000"/>
          <w:spacing w:val="63"/>
          <w:sz w:val="28"/>
          <w:szCs w:val="28"/>
        </w:rPr>
        <w:t xml:space="preserve"> </w:t>
      </w:r>
      <w:r w:rsidRPr="003177B6">
        <w:rPr>
          <w:color w:val="000000"/>
          <w:spacing w:val="1"/>
          <w:sz w:val="28"/>
          <w:szCs w:val="28"/>
        </w:rPr>
        <w:t>и</w:t>
      </w:r>
      <w:r w:rsidRPr="003177B6">
        <w:rPr>
          <w:color w:val="000000"/>
          <w:spacing w:val="-1"/>
          <w:sz w:val="28"/>
          <w:szCs w:val="28"/>
        </w:rPr>
        <w:t>н</w:t>
      </w:r>
      <w:r w:rsidRPr="003177B6">
        <w:rPr>
          <w:color w:val="000000"/>
          <w:sz w:val="28"/>
          <w:szCs w:val="28"/>
        </w:rPr>
        <w:t>формац</w:t>
      </w:r>
      <w:r w:rsidRPr="003177B6">
        <w:rPr>
          <w:color w:val="000000"/>
          <w:spacing w:val="1"/>
          <w:sz w:val="28"/>
          <w:szCs w:val="28"/>
        </w:rPr>
        <w:t>и</w:t>
      </w:r>
      <w:r w:rsidRPr="003177B6">
        <w:rPr>
          <w:color w:val="000000"/>
          <w:sz w:val="28"/>
          <w:szCs w:val="28"/>
        </w:rPr>
        <w:t>онн</w:t>
      </w:r>
      <w:r w:rsidRPr="003177B6">
        <w:rPr>
          <w:color w:val="000000"/>
          <w:spacing w:val="2"/>
          <w:sz w:val="28"/>
          <w:szCs w:val="28"/>
        </w:rPr>
        <w:t>о</w:t>
      </w:r>
      <w:r w:rsidRPr="003177B6">
        <w:rPr>
          <w:color w:val="000000"/>
          <w:sz w:val="28"/>
          <w:szCs w:val="28"/>
        </w:rPr>
        <w:t>-образователь</w:t>
      </w:r>
      <w:r w:rsidRPr="003177B6">
        <w:rPr>
          <w:color w:val="000000"/>
          <w:spacing w:val="1"/>
          <w:sz w:val="28"/>
          <w:szCs w:val="28"/>
        </w:rPr>
        <w:t>н</w:t>
      </w:r>
      <w:r w:rsidRPr="003177B6">
        <w:rPr>
          <w:color w:val="000000"/>
          <w:spacing w:val="-2"/>
          <w:sz w:val="28"/>
          <w:szCs w:val="28"/>
        </w:rPr>
        <w:t>о</w:t>
      </w:r>
      <w:r w:rsidRPr="003177B6">
        <w:rPr>
          <w:color w:val="000000"/>
          <w:sz w:val="28"/>
          <w:szCs w:val="28"/>
        </w:rPr>
        <w:t>й</w:t>
      </w:r>
      <w:r w:rsidRPr="003177B6">
        <w:rPr>
          <w:color w:val="000000"/>
          <w:spacing w:val="62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среде,</w:t>
      </w:r>
      <w:r w:rsidRPr="003177B6">
        <w:rPr>
          <w:color w:val="000000"/>
          <w:spacing w:val="63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вк</w:t>
      </w:r>
      <w:r w:rsidRPr="003177B6">
        <w:rPr>
          <w:color w:val="000000"/>
          <w:spacing w:val="1"/>
          <w:sz w:val="28"/>
          <w:szCs w:val="28"/>
        </w:rPr>
        <w:t>л</w:t>
      </w:r>
      <w:r w:rsidRPr="003177B6">
        <w:rPr>
          <w:color w:val="000000"/>
          <w:sz w:val="28"/>
          <w:szCs w:val="28"/>
        </w:rPr>
        <w:t>ючающей</w:t>
      </w:r>
      <w:r w:rsidRPr="003177B6">
        <w:rPr>
          <w:color w:val="000000"/>
          <w:spacing w:val="62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в</w:t>
      </w:r>
      <w:r w:rsidRPr="003177B6">
        <w:rPr>
          <w:color w:val="000000"/>
          <w:spacing w:val="64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с</w:t>
      </w:r>
      <w:r w:rsidRPr="003177B6">
        <w:rPr>
          <w:color w:val="000000"/>
          <w:spacing w:val="-1"/>
          <w:sz w:val="28"/>
          <w:szCs w:val="28"/>
        </w:rPr>
        <w:t>е</w:t>
      </w:r>
      <w:r w:rsidRPr="003177B6">
        <w:rPr>
          <w:color w:val="000000"/>
          <w:sz w:val="28"/>
          <w:szCs w:val="28"/>
        </w:rPr>
        <w:t>бя</w:t>
      </w:r>
      <w:r w:rsidRPr="003177B6">
        <w:rPr>
          <w:color w:val="000000"/>
          <w:spacing w:val="62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э</w:t>
      </w:r>
      <w:r w:rsidRPr="003177B6">
        <w:rPr>
          <w:color w:val="000000"/>
          <w:spacing w:val="3"/>
          <w:sz w:val="28"/>
          <w:szCs w:val="28"/>
        </w:rPr>
        <w:t>л</w:t>
      </w:r>
      <w:r w:rsidRPr="003177B6">
        <w:rPr>
          <w:color w:val="000000"/>
          <w:sz w:val="28"/>
          <w:szCs w:val="28"/>
        </w:rPr>
        <w:t>ек</w:t>
      </w:r>
      <w:r w:rsidRPr="003177B6">
        <w:rPr>
          <w:color w:val="000000"/>
          <w:spacing w:val="1"/>
          <w:sz w:val="28"/>
          <w:szCs w:val="28"/>
        </w:rPr>
        <w:t>т</w:t>
      </w:r>
      <w:r w:rsidRPr="003177B6">
        <w:rPr>
          <w:color w:val="000000"/>
          <w:sz w:val="28"/>
          <w:szCs w:val="28"/>
        </w:rPr>
        <w:t>ро</w:t>
      </w:r>
      <w:r w:rsidRPr="003177B6">
        <w:rPr>
          <w:color w:val="000000"/>
          <w:spacing w:val="1"/>
          <w:sz w:val="28"/>
          <w:szCs w:val="28"/>
        </w:rPr>
        <w:t>нн</w:t>
      </w:r>
      <w:r w:rsidRPr="003177B6">
        <w:rPr>
          <w:color w:val="000000"/>
          <w:sz w:val="28"/>
          <w:szCs w:val="28"/>
        </w:rPr>
        <w:t>ые и</w:t>
      </w:r>
      <w:r w:rsidRPr="003177B6">
        <w:rPr>
          <w:color w:val="000000"/>
          <w:spacing w:val="1"/>
          <w:sz w:val="28"/>
          <w:szCs w:val="28"/>
        </w:rPr>
        <w:t>н</w:t>
      </w:r>
      <w:r w:rsidRPr="003177B6">
        <w:rPr>
          <w:color w:val="000000"/>
          <w:sz w:val="28"/>
          <w:szCs w:val="28"/>
        </w:rPr>
        <w:t>формац</w:t>
      </w:r>
      <w:r w:rsidRPr="003177B6">
        <w:rPr>
          <w:color w:val="000000"/>
          <w:spacing w:val="1"/>
          <w:sz w:val="28"/>
          <w:szCs w:val="28"/>
        </w:rPr>
        <w:t>и</w:t>
      </w:r>
      <w:r w:rsidRPr="003177B6">
        <w:rPr>
          <w:color w:val="000000"/>
          <w:spacing w:val="-1"/>
          <w:sz w:val="28"/>
          <w:szCs w:val="28"/>
        </w:rPr>
        <w:t>о</w:t>
      </w:r>
      <w:r w:rsidRPr="003177B6">
        <w:rPr>
          <w:color w:val="000000"/>
          <w:sz w:val="28"/>
          <w:szCs w:val="28"/>
        </w:rPr>
        <w:t>н</w:t>
      </w:r>
      <w:r w:rsidRPr="003177B6">
        <w:rPr>
          <w:color w:val="000000"/>
          <w:spacing w:val="1"/>
          <w:sz w:val="28"/>
          <w:szCs w:val="28"/>
        </w:rPr>
        <w:t>н</w:t>
      </w:r>
      <w:r w:rsidRPr="003177B6">
        <w:rPr>
          <w:color w:val="000000"/>
          <w:sz w:val="28"/>
          <w:szCs w:val="28"/>
        </w:rPr>
        <w:t>ые</w:t>
      </w:r>
      <w:r w:rsidRPr="003177B6">
        <w:rPr>
          <w:color w:val="000000"/>
          <w:spacing w:val="176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и</w:t>
      </w:r>
      <w:r w:rsidRPr="003177B6">
        <w:rPr>
          <w:color w:val="000000"/>
          <w:spacing w:val="174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образователь</w:t>
      </w:r>
      <w:r w:rsidRPr="003177B6">
        <w:rPr>
          <w:color w:val="000000"/>
          <w:spacing w:val="1"/>
          <w:sz w:val="28"/>
          <w:szCs w:val="28"/>
        </w:rPr>
        <w:t>н</w:t>
      </w:r>
      <w:r w:rsidRPr="003177B6">
        <w:rPr>
          <w:color w:val="000000"/>
          <w:sz w:val="28"/>
          <w:szCs w:val="28"/>
        </w:rPr>
        <w:t>ые</w:t>
      </w:r>
      <w:r w:rsidRPr="003177B6">
        <w:rPr>
          <w:color w:val="000000"/>
          <w:spacing w:val="176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ре</w:t>
      </w:r>
      <w:r w:rsidRPr="003177B6">
        <w:rPr>
          <w:color w:val="000000"/>
          <w:spacing w:val="3"/>
          <w:sz w:val="28"/>
          <w:szCs w:val="28"/>
        </w:rPr>
        <w:t>с</w:t>
      </w:r>
      <w:r w:rsidRPr="003177B6">
        <w:rPr>
          <w:color w:val="000000"/>
          <w:spacing w:val="-1"/>
          <w:sz w:val="28"/>
          <w:szCs w:val="28"/>
        </w:rPr>
        <w:t>у</w:t>
      </w:r>
      <w:r w:rsidRPr="003177B6">
        <w:rPr>
          <w:color w:val="000000"/>
          <w:sz w:val="28"/>
          <w:szCs w:val="28"/>
        </w:rPr>
        <w:t>р</w:t>
      </w:r>
      <w:r w:rsidRPr="003177B6">
        <w:rPr>
          <w:color w:val="000000"/>
          <w:spacing w:val="-1"/>
          <w:sz w:val="28"/>
          <w:szCs w:val="28"/>
        </w:rPr>
        <w:t>с</w:t>
      </w:r>
      <w:r w:rsidRPr="003177B6">
        <w:rPr>
          <w:color w:val="000000"/>
          <w:sz w:val="28"/>
          <w:szCs w:val="28"/>
        </w:rPr>
        <w:t>ы,</w:t>
      </w:r>
      <w:r w:rsidRPr="003177B6">
        <w:rPr>
          <w:color w:val="000000"/>
          <w:spacing w:val="176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сово</w:t>
      </w:r>
      <w:r w:rsidRPr="003177B6">
        <w:rPr>
          <w:color w:val="000000"/>
          <w:spacing w:val="5"/>
          <w:sz w:val="28"/>
          <w:szCs w:val="28"/>
        </w:rPr>
        <w:t>к</w:t>
      </w:r>
      <w:r w:rsidRPr="003177B6">
        <w:rPr>
          <w:color w:val="000000"/>
          <w:spacing w:val="-6"/>
          <w:sz w:val="28"/>
          <w:szCs w:val="28"/>
        </w:rPr>
        <w:t>у</w:t>
      </w:r>
      <w:r w:rsidRPr="003177B6">
        <w:rPr>
          <w:color w:val="000000"/>
          <w:sz w:val="28"/>
          <w:szCs w:val="28"/>
        </w:rPr>
        <w:t>п</w:t>
      </w:r>
      <w:r w:rsidRPr="003177B6">
        <w:rPr>
          <w:color w:val="000000"/>
          <w:spacing w:val="1"/>
          <w:sz w:val="28"/>
          <w:szCs w:val="28"/>
        </w:rPr>
        <w:t>н</w:t>
      </w:r>
      <w:r w:rsidRPr="003177B6">
        <w:rPr>
          <w:color w:val="000000"/>
          <w:sz w:val="28"/>
          <w:szCs w:val="28"/>
        </w:rPr>
        <w:t>ость</w:t>
      </w:r>
      <w:r w:rsidRPr="003177B6">
        <w:rPr>
          <w:color w:val="000000"/>
          <w:spacing w:val="177"/>
          <w:sz w:val="28"/>
          <w:szCs w:val="28"/>
        </w:rPr>
        <w:t xml:space="preserve"> </w:t>
      </w:r>
      <w:r w:rsidRPr="003177B6">
        <w:rPr>
          <w:color w:val="000000"/>
          <w:spacing w:val="1"/>
          <w:sz w:val="28"/>
          <w:szCs w:val="28"/>
        </w:rPr>
        <w:t>ин</w:t>
      </w:r>
      <w:r w:rsidRPr="003177B6">
        <w:rPr>
          <w:color w:val="000000"/>
          <w:sz w:val="28"/>
          <w:szCs w:val="28"/>
        </w:rPr>
        <w:t>формац</w:t>
      </w:r>
      <w:r w:rsidRPr="003177B6">
        <w:rPr>
          <w:color w:val="000000"/>
          <w:spacing w:val="1"/>
          <w:sz w:val="28"/>
          <w:szCs w:val="28"/>
        </w:rPr>
        <w:t>и</w:t>
      </w:r>
      <w:r w:rsidRPr="003177B6">
        <w:rPr>
          <w:color w:val="000000"/>
          <w:sz w:val="28"/>
          <w:szCs w:val="28"/>
        </w:rPr>
        <w:t>онн</w:t>
      </w:r>
      <w:r w:rsidRPr="003177B6">
        <w:rPr>
          <w:color w:val="000000"/>
          <w:spacing w:val="-1"/>
          <w:sz w:val="28"/>
          <w:szCs w:val="28"/>
        </w:rPr>
        <w:t>ы</w:t>
      </w:r>
      <w:r w:rsidRPr="003177B6">
        <w:rPr>
          <w:color w:val="000000"/>
          <w:sz w:val="28"/>
          <w:szCs w:val="28"/>
        </w:rPr>
        <w:t>х</w:t>
      </w:r>
      <w:r w:rsidRPr="003177B6">
        <w:rPr>
          <w:color w:val="000000"/>
          <w:spacing w:val="176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и телеком</w:t>
      </w:r>
      <w:r w:rsidRPr="003177B6">
        <w:rPr>
          <w:color w:val="000000"/>
          <w:spacing w:val="3"/>
          <w:sz w:val="28"/>
          <w:szCs w:val="28"/>
        </w:rPr>
        <w:t>м</w:t>
      </w:r>
      <w:r w:rsidRPr="003177B6">
        <w:rPr>
          <w:color w:val="000000"/>
          <w:spacing w:val="-6"/>
          <w:sz w:val="28"/>
          <w:szCs w:val="28"/>
        </w:rPr>
        <w:t>у</w:t>
      </w:r>
      <w:r w:rsidRPr="003177B6">
        <w:rPr>
          <w:color w:val="000000"/>
          <w:sz w:val="28"/>
          <w:szCs w:val="28"/>
        </w:rPr>
        <w:t>н</w:t>
      </w:r>
      <w:r w:rsidRPr="003177B6">
        <w:rPr>
          <w:color w:val="000000"/>
          <w:spacing w:val="1"/>
          <w:sz w:val="28"/>
          <w:szCs w:val="28"/>
        </w:rPr>
        <w:t>ик</w:t>
      </w:r>
      <w:r w:rsidRPr="003177B6">
        <w:rPr>
          <w:color w:val="000000"/>
          <w:sz w:val="28"/>
          <w:szCs w:val="28"/>
        </w:rPr>
        <w:t>ац</w:t>
      </w:r>
      <w:r w:rsidRPr="003177B6">
        <w:rPr>
          <w:color w:val="000000"/>
          <w:spacing w:val="1"/>
          <w:sz w:val="28"/>
          <w:szCs w:val="28"/>
        </w:rPr>
        <w:t>и</w:t>
      </w:r>
      <w:r w:rsidRPr="003177B6">
        <w:rPr>
          <w:color w:val="000000"/>
          <w:sz w:val="28"/>
          <w:szCs w:val="28"/>
        </w:rPr>
        <w:t>о</w:t>
      </w:r>
      <w:r w:rsidRPr="003177B6">
        <w:rPr>
          <w:color w:val="000000"/>
          <w:spacing w:val="1"/>
          <w:sz w:val="28"/>
          <w:szCs w:val="28"/>
        </w:rPr>
        <w:t>нн</w:t>
      </w:r>
      <w:r w:rsidRPr="003177B6">
        <w:rPr>
          <w:color w:val="000000"/>
          <w:spacing w:val="-2"/>
          <w:sz w:val="28"/>
          <w:szCs w:val="28"/>
        </w:rPr>
        <w:t>ы</w:t>
      </w:r>
      <w:r w:rsidRPr="003177B6">
        <w:rPr>
          <w:color w:val="000000"/>
          <w:sz w:val="28"/>
          <w:szCs w:val="28"/>
        </w:rPr>
        <w:t>х</w:t>
      </w:r>
      <w:r w:rsidRPr="003177B6">
        <w:rPr>
          <w:color w:val="000000"/>
          <w:spacing w:val="2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т</w:t>
      </w:r>
      <w:r w:rsidRPr="003177B6">
        <w:rPr>
          <w:color w:val="000000"/>
          <w:spacing w:val="-2"/>
          <w:sz w:val="28"/>
          <w:szCs w:val="28"/>
        </w:rPr>
        <w:t>е</w:t>
      </w:r>
      <w:r w:rsidRPr="003177B6">
        <w:rPr>
          <w:color w:val="000000"/>
          <w:spacing w:val="1"/>
          <w:sz w:val="28"/>
          <w:szCs w:val="28"/>
        </w:rPr>
        <w:t>хн</w:t>
      </w:r>
      <w:r w:rsidRPr="003177B6">
        <w:rPr>
          <w:color w:val="000000"/>
          <w:sz w:val="28"/>
          <w:szCs w:val="28"/>
        </w:rPr>
        <w:t>оло</w:t>
      </w:r>
      <w:r w:rsidRPr="003177B6">
        <w:rPr>
          <w:color w:val="000000"/>
          <w:spacing w:val="-1"/>
          <w:sz w:val="28"/>
          <w:szCs w:val="28"/>
        </w:rPr>
        <w:t>г</w:t>
      </w:r>
      <w:r w:rsidRPr="003177B6">
        <w:rPr>
          <w:color w:val="000000"/>
          <w:sz w:val="28"/>
          <w:szCs w:val="28"/>
        </w:rPr>
        <w:t>и</w:t>
      </w:r>
      <w:r w:rsidRPr="003177B6">
        <w:rPr>
          <w:color w:val="000000"/>
          <w:spacing w:val="1"/>
          <w:sz w:val="28"/>
          <w:szCs w:val="28"/>
        </w:rPr>
        <w:t>й</w:t>
      </w:r>
      <w:r w:rsidRPr="003177B6">
        <w:rPr>
          <w:color w:val="000000"/>
          <w:sz w:val="28"/>
          <w:szCs w:val="28"/>
        </w:rPr>
        <w:t>.</w:t>
      </w:r>
    </w:p>
    <w:p w14:paraId="75535AF2" w14:textId="77777777" w:rsidR="007147C0" w:rsidRPr="003177B6" w:rsidRDefault="007147C0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Все материалы УМК представляются на электронных типах носителей информации и размещены на веб-сайтах </w:t>
      </w:r>
      <w:r w:rsidR="000238AD" w:rsidRPr="003177B6">
        <w:rPr>
          <w:color w:val="000000"/>
          <w:sz w:val="28"/>
          <w:szCs w:val="28"/>
        </w:rPr>
        <w:t xml:space="preserve">ИС КИнЭУ - </w:t>
      </w:r>
      <w:hyperlink r:id="rId11" w:history="1">
        <w:r w:rsidR="001542F4" w:rsidRPr="003177B6">
          <w:rPr>
            <w:rStyle w:val="af1"/>
            <w:color w:val="000000"/>
            <w:sz w:val="28"/>
            <w:szCs w:val="28"/>
            <w:u w:val="none"/>
          </w:rPr>
          <w:t>https://cabinet.kineu.kz</w:t>
        </w:r>
      </w:hyperlink>
      <w:r w:rsidR="001542F4" w:rsidRPr="003177B6">
        <w:rPr>
          <w:color w:val="000000"/>
          <w:sz w:val="28"/>
          <w:szCs w:val="28"/>
        </w:rPr>
        <w:t xml:space="preserve"> </w:t>
      </w:r>
      <w:r w:rsidRPr="003177B6">
        <w:rPr>
          <w:color w:val="000000"/>
          <w:sz w:val="28"/>
          <w:szCs w:val="28"/>
        </w:rPr>
        <w:t>и корпоративное облако - http://qnap.kineu.kz</w:t>
      </w:r>
    </w:p>
    <w:p w14:paraId="19D4F5D2" w14:textId="7CB68EDE" w:rsidR="007147C0" w:rsidRPr="003177B6" w:rsidRDefault="007147C0" w:rsidP="003177B6">
      <w:pPr>
        <w:ind w:right="141" w:firstLine="567"/>
        <w:contextualSpacing/>
        <w:jc w:val="both"/>
        <w:rPr>
          <w:strike/>
          <w:sz w:val="28"/>
          <w:szCs w:val="28"/>
        </w:rPr>
      </w:pPr>
      <w:r w:rsidRPr="003177B6">
        <w:rPr>
          <w:sz w:val="28"/>
          <w:szCs w:val="28"/>
          <w:bdr w:val="none" w:sz="0" w:space="0" w:color="auto" w:frame="1"/>
        </w:rPr>
        <w:t xml:space="preserve">Академический календарь размещён в личном кабинете </w:t>
      </w:r>
      <w:r w:rsidR="000238AD" w:rsidRPr="003177B6">
        <w:rPr>
          <w:sz w:val="28"/>
          <w:szCs w:val="28"/>
          <w:bdr w:val="none" w:sz="0" w:space="0" w:color="auto" w:frame="1"/>
        </w:rPr>
        <w:t>ИС КИнЭУ (cabinet.kineu.kz) в разделе «Информация»,</w:t>
      </w:r>
      <w:r w:rsidRPr="003177B6">
        <w:rPr>
          <w:sz w:val="28"/>
          <w:szCs w:val="28"/>
          <w:bdr w:val="none" w:sz="0" w:space="0" w:color="auto" w:frame="1"/>
        </w:rPr>
        <w:t xml:space="preserve"> пункт меню «Академический календарь». Расписание публикуется 1 раз в неделю в личном кабинете </w:t>
      </w:r>
      <w:r w:rsidR="000238AD" w:rsidRPr="003177B6">
        <w:rPr>
          <w:sz w:val="28"/>
          <w:szCs w:val="28"/>
          <w:bdr w:val="none" w:sz="0" w:space="0" w:color="auto" w:frame="1"/>
        </w:rPr>
        <w:t>ИС КИнЭУ (</w:t>
      </w:r>
      <w:r w:rsidR="000238AD" w:rsidRPr="003177B6">
        <w:rPr>
          <w:sz w:val="28"/>
          <w:szCs w:val="28"/>
          <w:bdr w:val="none" w:sz="0" w:space="0" w:color="auto" w:frame="1"/>
          <w:lang w:val="en-US"/>
        </w:rPr>
        <w:t>cabinet</w:t>
      </w:r>
      <w:r w:rsidR="000238AD" w:rsidRPr="003177B6">
        <w:rPr>
          <w:sz w:val="28"/>
          <w:szCs w:val="28"/>
          <w:bdr w:val="none" w:sz="0" w:space="0" w:color="auto" w:frame="1"/>
        </w:rPr>
        <w:t>.</w:t>
      </w:r>
      <w:proofErr w:type="spellStart"/>
      <w:r w:rsidR="000238AD" w:rsidRPr="003177B6">
        <w:rPr>
          <w:sz w:val="28"/>
          <w:szCs w:val="28"/>
          <w:bdr w:val="none" w:sz="0" w:space="0" w:color="auto" w:frame="1"/>
          <w:lang w:val="en-US"/>
        </w:rPr>
        <w:t>kineu</w:t>
      </w:r>
      <w:proofErr w:type="spellEnd"/>
      <w:r w:rsidR="000238AD" w:rsidRPr="003177B6">
        <w:rPr>
          <w:sz w:val="28"/>
          <w:szCs w:val="28"/>
          <w:bdr w:val="none" w:sz="0" w:space="0" w:color="auto" w:frame="1"/>
        </w:rPr>
        <w:t>.</w:t>
      </w:r>
      <w:proofErr w:type="spellStart"/>
      <w:r w:rsidR="000238AD" w:rsidRPr="003177B6">
        <w:rPr>
          <w:sz w:val="28"/>
          <w:szCs w:val="28"/>
          <w:bdr w:val="none" w:sz="0" w:space="0" w:color="auto" w:frame="1"/>
          <w:lang w:val="en-US"/>
        </w:rPr>
        <w:t>kz</w:t>
      </w:r>
      <w:proofErr w:type="spellEnd"/>
      <w:r w:rsidR="000238AD" w:rsidRPr="003177B6">
        <w:rPr>
          <w:sz w:val="28"/>
          <w:szCs w:val="28"/>
          <w:bdr w:val="none" w:sz="0" w:space="0" w:color="auto" w:frame="1"/>
        </w:rPr>
        <w:t>)</w:t>
      </w:r>
      <w:r w:rsidRPr="003177B6">
        <w:rPr>
          <w:sz w:val="28"/>
          <w:szCs w:val="28"/>
          <w:bdr w:val="none" w:sz="0" w:space="0" w:color="auto" w:frame="1"/>
        </w:rPr>
        <w:t xml:space="preserve"> в разделе «Обучение», пункт меню «Расписание». </w:t>
      </w:r>
    </w:p>
    <w:p w14:paraId="19E72F2A" w14:textId="77777777" w:rsidR="003E048C" w:rsidRPr="003177B6" w:rsidRDefault="003E048C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По завершении </w:t>
      </w:r>
      <w:r w:rsidR="000238AD" w:rsidRPr="003177B6">
        <w:rPr>
          <w:sz w:val="28"/>
          <w:szCs w:val="28"/>
        </w:rPr>
        <w:t xml:space="preserve">теоретического обучения, </w:t>
      </w:r>
      <w:r w:rsidRPr="003177B6">
        <w:rPr>
          <w:sz w:val="28"/>
          <w:szCs w:val="28"/>
        </w:rPr>
        <w:t>для студентов будет организована промежуточная аттестация. Промежуточная аттестация обучающихся проводится в форме сдачи экзаменов, защиты курсовых работ (проектов) и отчетов по профессиональной практике с обязательным выставлением оценки и определяется, как экзаменационная сессия.</w:t>
      </w:r>
    </w:p>
    <w:p w14:paraId="550928BC" w14:textId="3E5F5B42" w:rsidR="000238AD" w:rsidRDefault="003E048C" w:rsidP="003177B6">
      <w:pPr>
        <w:ind w:right="141" w:firstLine="567"/>
        <w:contextualSpacing/>
        <w:jc w:val="both"/>
        <w:rPr>
          <w:sz w:val="28"/>
          <w:szCs w:val="28"/>
          <w:bdr w:val="none" w:sz="0" w:space="0" w:color="auto" w:frame="1"/>
        </w:rPr>
      </w:pPr>
      <w:r w:rsidRPr="003177B6">
        <w:rPr>
          <w:sz w:val="28"/>
          <w:szCs w:val="28"/>
        </w:rPr>
        <w:t>Для допуска к экзаменационной сессии обучающе</w:t>
      </w:r>
      <w:r w:rsidR="0035659C" w:rsidRPr="003177B6">
        <w:rPr>
          <w:sz w:val="28"/>
          <w:szCs w:val="28"/>
        </w:rPr>
        <w:t>муся необходимо набрать рейтинг</w:t>
      </w:r>
      <w:r w:rsidRPr="003177B6">
        <w:rPr>
          <w:sz w:val="28"/>
          <w:szCs w:val="28"/>
        </w:rPr>
        <w:t xml:space="preserve"> допуска. Рейтинг допуска представляет собой оценку текущего контроля успеваемости и рассчитывается как среднее арифметическое оценок промежуточных рейтингов</w:t>
      </w:r>
      <w:r w:rsidR="009129B3" w:rsidRPr="003177B6">
        <w:rPr>
          <w:sz w:val="28"/>
          <w:szCs w:val="28"/>
        </w:rPr>
        <w:t xml:space="preserve"> текущего контроля</w:t>
      </w:r>
      <w:r w:rsidRPr="003177B6">
        <w:rPr>
          <w:sz w:val="28"/>
          <w:szCs w:val="28"/>
        </w:rPr>
        <w:t>.</w:t>
      </w:r>
      <w:r w:rsidR="007D5DE5" w:rsidRPr="007D5DE5">
        <w:rPr>
          <w:sz w:val="28"/>
          <w:szCs w:val="28"/>
        </w:rPr>
        <w:t xml:space="preserve"> </w:t>
      </w:r>
      <w:r w:rsidR="007D5DE5" w:rsidRPr="004E418B">
        <w:rPr>
          <w:sz w:val="28"/>
          <w:szCs w:val="28"/>
        </w:rPr>
        <w:t>При этом обязательным условием допуска к экзамену является наличие не менее 50 баллов по каждому из следующих показателей: «Промежуточный рейтинг 1», «Промежуточный рейтинг 2» и «Средний балл по текущему контролю». Если хотя бы по одному из указанных показателей набрано менее 50 баллов, обучающийся к экзамену не допускается.</w:t>
      </w:r>
      <w:r w:rsidR="007D5DE5" w:rsidRPr="000238AD">
        <w:rPr>
          <w:sz w:val="28"/>
          <w:szCs w:val="28"/>
        </w:rPr>
        <w:t xml:space="preserve"> </w:t>
      </w:r>
      <w:r w:rsidR="000238AD" w:rsidRPr="003177B6">
        <w:rPr>
          <w:sz w:val="28"/>
          <w:szCs w:val="28"/>
        </w:rPr>
        <w:t>С подробной формулой расчёта оценки можно ознакомится в личном кабинет ИС КИнЭУ (cabinet.kineu.kz)</w:t>
      </w:r>
      <w:r w:rsidR="000238AD" w:rsidRPr="003177B6">
        <w:rPr>
          <w:sz w:val="28"/>
          <w:szCs w:val="28"/>
          <w:bdr w:val="none" w:sz="0" w:space="0" w:color="auto" w:frame="1"/>
        </w:rPr>
        <w:t xml:space="preserve"> в разделе «Обучение», пункт меню «Зачетная книжка»</w:t>
      </w:r>
      <w:r w:rsidR="00B91B4A">
        <w:rPr>
          <w:sz w:val="28"/>
          <w:szCs w:val="28"/>
          <w:bdr w:val="none" w:sz="0" w:space="0" w:color="auto" w:frame="1"/>
        </w:rPr>
        <w:t>.</w:t>
      </w:r>
    </w:p>
    <w:p w14:paraId="6022DE13" w14:textId="77777777" w:rsidR="007D5DE5" w:rsidRPr="003177B6" w:rsidRDefault="007D5DE5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77ADA285" w14:textId="5225D7EE" w:rsidR="007C0260" w:rsidRPr="003177B6" w:rsidRDefault="007C0260" w:rsidP="003177B6">
      <w:pPr>
        <w:ind w:right="141" w:firstLine="567"/>
        <w:contextualSpacing/>
        <w:jc w:val="center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lastRenderedPageBreak/>
        <w:t xml:space="preserve">3. Права и обязанности </w:t>
      </w:r>
      <w:r w:rsidR="0040072C" w:rsidRPr="003177B6">
        <w:rPr>
          <w:b/>
          <w:sz w:val="28"/>
          <w:szCs w:val="28"/>
        </w:rPr>
        <w:t>обучающихся</w:t>
      </w:r>
      <w:r w:rsidR="00B8189B" w:rsidRPr="003177B6">
        <w:rPr>
          <w:b/>
          <w:sz w:val="28"/>
          <w:szCs w:val="28"/>
        </w:rPr>
        <w:t>.</w:t>
      </w:r>
    </w:p>
    <w:p w14:paraId="5B40B38A" w14:textId="77777777" w:rsidR="007C0260" w:rsidRPr="003177B6" w:rsidRDefault="007C0260" w:rsidP="003177B6">
      <w:pPr>
        <w:ind w:right="141" w:firstLine="567"/>
        <w:contextualSpacing/>
        <w:jc w:val="center"/>
        <w:rPr>
          <w:b/>
          <w:sz w:val="28"/>
          <w:szCs w:val="28"/>
        </w:rPr>
      </w:pPr>
    </w:p>
    <w:p w14:paraId="5C348C46" w14:textId="77777777" w:rsidR="007C0260" w:rsidRPr="003177B6" w:rsidRDefault="0040072C" w:rsidP="003177B6">
      <w:pPr>
        <w:ind w:right="141" w:firstLine="567"/>
        <w:contextualSpacing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t>Обучающийся</w:t>
      </w:r>
      <w:r w:rsidR="007C0260" w:rsidRPr="003177B6">
        <w:rPr>
          <w:b/>
          <w:sz w:val="28"/>
          <w:szCs w:val="28"/>
        </w:rPr>
        <w:t xml:space="preserve"> имеет право:</w:t>
      </w:r>
    </w:p>
    <w:p w14:paraId="66F63CC8" w14:textId="5DE39C49" w:rsidR="007C0260" w:rsidRPr="003177B6" w:rsidRDefault="007C0260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1. </w:t>
      </w:r>
      <w:r w:rsidR="0040072C" w:rsidRPr="003177B6">
        <w:rPr>
          <w:sz w:val="28"/>
          <w:szCs w:val="28"/>
        </w:rPr>
        <w:t>Н</w:t>
      </w:r>
      <w:r w:rsidRPr="003177B6">
        <w:rPr>
          <w:sz w:val="28"/>
          <w:szCs w:val="28"/>
        </w:rPr>
        <w:t xml:space="preserve">а перевод с одной организации образования в другую, с одной </w:t>
      </w:r>
      <w:r w:rsidR="007F568A" w:rsidRPr="003177B6">
        <w:rPr>
          <w:sz w:val="28"/>
          <w:szCs w:val="28"/>
        </w:rPr>
        <w:t>образовательной программы</w:t>
      </w:r>
      <w:r w:rsidRPr="003177B6">
        <w:rPr>
          <w:sz w:val="28"/>
          <w:szCs w:val="28"/>
        </w:rPr>
        <w:t xml:space="preserve"> на другую, а также перевода с платной формы обучения на обучение по государственному образовательному заказу в установленном МН</w:t>
      </w:r>
      <w:r w:rsidR="007F568A" w:rsidRPr="003177B6">
        <w:rPr>
          <w:sz w:val="28"/>
          <w:szCs w:val="28"/>
        </w:rPr>
        <w:t>ВО</w:t>
      </w:r>
      <w:r w:rsidRPr="003177B6">
        <w:rPr>
          <w:sz w:val="28"/>
          <w:szCs w:val="28"/>
        </w:rPr>
        <w:t xml:space="preserve"> РК порядке, на основании приказа ректора вуза, исходя из результатов прохождения учебной программы;</w:t>
      </w:r>
    </w:p>
    <w:p w14:paraId="3F66472A" w14:textId="04A7A49A" w:rsidR="007C0260" w:rsidRPr="003177B6" w:rsidRDefault="007C0260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2. </w:t>
      </w:r>
      <w:r w:rsidR="0040072C" w:rsidRPr="003177B6">
        <w:rPr>
          <w:sz w:val="28"/>
          <w:szCs w:val="28"/>
        </w:rPr>
        <w:t>С</w:t>
      </w:r>
      <w:r w:rsidRPr="003177B6">
        <w:rPr>
          <w:sz w:val="28"/>
          <w:szCs w:val="28"/>
        </w:rPr>
        <w:t xml:space="preserve">огласно решению Совета учредителей вуза </w:t>
      </w:r>
      <w:r w:rsidR="00DB2079" w:rsidRPr="003177B6">
        <w:rPr>
          <w:sz w:val="28"/>
          <w:szCs w:val="28"/>
        </w:rPr>
        <w:t xml:space="preserve">и специальной комиссией </w:t>
      </w:r>
      <w:r w:rsidRPr="003177B6">
        <w:rPr>
          <w:sz w:val="28"/>
          <w:szCs w:val="28"/>
        </w:rPr>
        <w:t>отдельные категории обучающихся имеют право на скидку по оплате за обучение;</w:t>
      </w:r>
    </w:p>
    <w:p w14:paraId="0ADFC4E5" w14:textId="0D552B09" w:rsidR="007C0260" w:rsidRPr="003177B6" w:rsidRDefault="00C46471" w:rsidP="003177B6">
      <w:pPr>
        <w:ind w:right="14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0072C" w:rsidRPr="003177B6">
        <w:rPr>
          <w:sz w:val="28"/>
          <w:szCs w:val="28"/>
        </w:rPr>
        <w:t>О</w:t>
      </w:r>
      <w:r w:rsidR="007C0260" w:rsidRPr="003177B6">
        <w:rPr>
          <w:sz w:val="28"/>
          <w:szCs w:val="28"/>
        </w:rPr>
        <w:t>бучающийся обеспечивается справочником-путеводителем на весь период обучения;</w:t>
      </w:r>
    </w:p>
    <w:p w14:paraId="71AA6D99" w14:textId="73C06383" w:rsidR="00363EEE" w:rsidRDefault="00C46471" w:rsidP="003177B6">
      <w:pPr>
        <w:ind w:right="14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63EEE" w:rsidRPr="003177B6">
        <w:rPr>
          <w:sz w:val="28"/>
          <w:szCs w:val="28"/>
        </w:rPr>
        <w:t xml:space="preserve">. Пользование </w:t>
      </w:r>
      <w:r w:rsidR="004C3EC1">
        <w:rPr>
          <w:sz w:val="28"/>
          <w:szCs w:val="28"/>
        </w:rPr>
        <w:t xml:space="preserve">научной </w:t>
      </w:r>
      <w:r w:rsidR="00363EEE" w:rsidRPr="003177B6">
        <w:rPr>
          <w:sz w:val="28"/>
          <w:szCs w:val="28"/>
        </w:rPr>
        <w:t>библиотекой, спортивным комплексом и прочей инфраструктурой университета бесплатное.</w:t>
      </w:r>
    </w:p>
    <w:p w14:paraId="32A802D5" w14:textId="77777777" w:rsidR="007D40E3" w:rsidRPr="003177B6" w:rsidRDefault="007D40E3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323B764D" w14:textId="77777777" w:rsidR="007C0260" w:rsidRPr="003177B6" w:rsidRDefault="007E6458" w:rsidP="003177B6">
      <w:pPr>
        <w:ind w:right="141" w:firstLine="567"/>
        <w:contextualSpacing/>
        <w:jc w:val="both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t>Обучающийся</w:t>
      </w:r>
      <w:r w:rsidR="009336A3" w:rsidRPr="003177B6">
        <w:rPr>
          <w:b/>
          <w:sz w:val="28"/>
          <w:szCs w:val="28"/>
        </w:rPr>
        <w:t xml:space="preserve"> </w:t>
      </w:r>
      <w:r w:rsidR="007C0260" w:rsidRPr="003177B6">
        <w:rPr>
          <w:b/>
          <w:sz w:val="28"/>
          <w:szCs w:val="28"/>
        </w:rPr>
        <w:t>обязан:</w:t>
      </w:r>
    </w:p>
    <w:p w14:paraId="2E363B38" w14:textId="77777777" w:rsidR="007C0260" w:rsidRPr="003177B6" w:rsidRDefault="007F568A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1</w:t>
      </w:r>
      <w:r w:rsidR="007C0260" w:rsidRPr="003177B6">
        <w:rPr>
          <w:sz w:val="28"/>
          <w:szCs w:val="28"/>
        </w:rPr>
        <w:t xml:space="preserve">. </w:t>
      </w:r>
      <w:r w:rsidR="007E6458" w:rsidRPr="003177B6">
        <w:rPr>
          <w:sz w:val="28"/>
          <w:szCs w:val="28"/>
        </w:rPr>
        <w:t>С</w:t>
      </w:r>
      <w:r w:rsidR="007C0260" w:rsidRPr="003177B6">
        <w:rPr>
          <w:sz w:val="28"/>
          <w:szCs w:val="28"/>
        </w:rPr>
        <w:t>облюдать и исполнять приказы и распоряжения ректора, Устав, Правила внутреннего распорядка и условия договора;</w:t>
      </w:r>
    </w:p>
    <w:p w14:paraId="718AA59D" w14:textId="52AAEC62" w:rsidR="007C0260" w:rsidRPr="003177B6" w:rsidRDefault="007F568A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2</w:t>
      </w:r>
      <w:r w:rsidR="007C0260" w:rsidRPr="003177B6">
        <w:rPr>
          <w:sz w:val="28"/>
          <w:szCs w:val="28"/>
        </w:rPr>
        <w:t xml:space="preserve">. </w:t>
      </w:r>
      <w:r w:rsidR="007E6458" w:rsidRPr="003177B6">
        <w:rPr>
          <w:sz w:val="28"/>
          <w:szCs w:val="28"/>
        </w:rPr>
        <w:t>О</w:t>
      </w:r>
      <w:r w:rsidR="007C0260" w:rsidRPr="003177B6">
        <w:rPr>
          <w:sz w:val="28"/>
          <w:szCs w:val="28"/>
        </w:rPr>
        <w:t xml:space="preserve">владевать знаниями, умениями и практическими навыками в полном объеме </w:t>
      </w:r>
      <w:r w:rsidR="003A4764">
        <w:rPr>
          <w:sz w:val="28"/>
          <w:szCs w:val="28"/>
        </w:rPr>
        <w:t>указанных в ИУП</w:t>
      </w:r>
      <w:r w:rsidR="007C0260" w:rsidRPr="003177B6">
        <w:rPr>
          <w:sz w:val="28"/>
          <w:szCs w:val="28"/>
        </w:rPr>
        <w:t>, посещать все виды учебных и практических занятий;</w:t>
      </w:r>
    </w:p>
    <w:p w14:paraId="6F0062CE" w14:textId="77777777" w:rsidR="007C0260" w:rsidRPr="003177B6" w:rsidRDefault="007F568A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3</w:t>
      </w:r>
      <w:r w:rsidR="007C0260" w:rsidRPr="003177B6">
        <w:rPr>
          <w:sz w:val="28"/>
          <w:szCs w:val="28"/>
        </w:rPr>
        <w:t xml:space="preserve">. </w:t>
      </w:r>
      <w:r w:rsidR="007E6458" w:rsidRPr="00D75F89">
        <w:rPr>
          <w:sz w:val="28"/>
          <w:szCs w:val="28"/>
        </w:rPr>
        <w:t>П</w:t>
      </w:r>
      <w:r w:rsidR="007C0260" w:rsidRPr="00D75F89">
        <w:rPr>
          <w:sz w:val="28"/>
          <w:szCs w:val="28"/>
        </w:rPr>
        <w:t>ри нахождении на амбулаторном или стационарном лечении письменно уведомить вуз с предъявлением подтверждающих документов;</w:t>
      </w:r>
    </w:p>
    <w:p w14:paraId="7CDB72E4" w14:textId="77777777" w:rsidR="007C0260" w:rsidRPr="003177B6" w:rsidRDefault="007F568A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4</w:t>
      </w:r>
      <w:r w:rsidR="007C0260" w:rsidRPr="003177B6">
        <w:rPr>
          <w:sz w:val="28"/>
          <w:szCs w:val="28"/>
        </w:rPr>
        <w:t xml:space="preserve">. </w:t>
      </w:r>
      <w:r w:rsidR="007E6458" w:rsidRPr="003177B6">
        <w:rPr>
          <w:sz w:val="28"/>
          <w:szCs w:val="28"/>
        </w:rPr>
        <w:t>Б</w:t>
      </w:r>
      <w:r w:rsidR="007C0260" w:rsidRPr="003177B6">
        <w:rPr>
          <w:sz w:val="28"/>
          <w:szCs w:val="28"/>
        </w:rPr>
        <w:t xml:space="preserve">ережно относиться </w:t>
      </w:r>
      <w:r w:rsidR="00D70A97" w:rsidRPr="003177B6">
        <w:rPr>
          <w:sz w:val="28"/>
          <w:szCs w:val="28"/>
        </w:rPr>
        <w:t>к</w:t>
      </w:r>
      <w:r w:rsidR="007C0260" w:rsidRPr="003177B6">
        <w:rPr>
          <w:sz w:val="28"/>
          <w:szCs w:val="28"/>
        </w:rPr>
        <w:t xml:space="preserve"> имуществу вуза и рационально использовать его, участвовать в создании нормальных условий для обучения;</w:t>
      </w:r>
    </w:p>
    <w:p w14:paraId="09D390FD" w14:textId="77777777" w:rsidR="007C0260" w:rsidRPr="003177B6" w:rsidRDefault="007F568A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5</w:t>
      </w:r>
      <w:r w:rsidR="007C0260" w:rsidRPr="003177B6">
        <w:rPr>
          <w:sz w:val="28"/>
          <w:szCs w:val="28"/>
        </w:rPr>
        <w:t xml:space="preserve">. </w:t>
      </w:r>
      <w:r w:rsidR="007E6458" w:rsidRPr="003177B6">
        <w:rPr>
          <w:sz w:val="28"/>
          <w:szCs w:val="28"/>
        </w:rPr>
        <w:t>У</w:t>
      </w:r>
      <w:r w:rsidR="007C0260" w:rsidRPr="003177B6">
        <w:rPr>
          <w:sz w:val="28"/>
          <w:szCs w:val="28"/>
        </w:rPr>
        <w:t xml:space="preserve">важительно и корректно относиться к преподавателям, сотрудникам и </w:t>
      </w:r>
      <w:r w:rsidR="007E6458" w:rsidRPr="003177B6">
        <w:rPr>
          <w:sz w:val="28"/>
          <w:szCs w:val="28"/>
        </w:rPr>
        <w:t>другим обучающимся</w:t>
      </w:r>
      <w:r w:rsidR="007C0260" w:rsidRPr="003177B6">
        <w:rPr>
          <w:sz w:val="28"/>
          <w:szCs w:val="28"/>
        </w:rPr>
        <w:t>.</w:t>
      </w:r>
    </w:p>
    <w:p w14:paraId="146DECA4" w14:textId="77777777" w:rsidR="007C0260" w:rsidRPr="003177B6" w:rsidRDefault="007C0260" w:rsidP="003177B6">
      <w:pPr>
        <w:ind w:right="141" w:firstLine="567"/>
        <w:contextualSpacing/>
        <w:rPr>
          <w:sz w:val="28"/>
          <w:szCs w:val="28"/>
        </w:rPr>
      </w:pPr>
    </w:p>
    <w:p w14:paraId="581C01EE" w14:textId="77777777" w:rsidR="00666955" w:rsidRPr="003177B6" w:rsidRDefault="007C0260" w:rsidP="003177B6">
      <w:pPr>
        <w:pStyle w:val="4"/>
        <w:numPr>
          <w:ilvl w:val="0"/>
          <w:numId w:val="0"/>
        </w:numPr>
        <w:tabs>
          <w:tab w:val="left" w:pos="1843"/>
        </w:tabs>
        <w:ind w:right="141" w:firstLine="567"/>
        <w:contextualSpacing/>
        <w:rPr>
          <w:b w:val="0"/>
          <w:szCs w:val="28"/>
        </w:rPr>
      </w:pPr>
      <w:r w:rsidRPr="003177B6">
        <w:rPr>
          <w:szCs w:val="28"/>
        </w:rPr>
        <w:t>4.</w:t>
      </w:r>
      <w:r w:rsidR="004A34E4" w:rsidRPr="003177B6">
        <w:rPr>
          <w:szCs w:val="28"/>
        </w:rPr>
        <w:t xml:space="preserve"> </w:t>
      </w:r>
      <w:r w:rsidR="00666955" w:rsidRPr="003177B6">
        <w:rPr>
          <w:szCs w:val="28"/>
        </w:rPr>
        <w:t xml:space="preserve">Организация контроля знаний </w:t>
      </w:r>
      <w:r w:rsidR="007E6458" w:rsidRPr="003177B6">
        <w:rPr>
          <w:szCs w:val="28"/>
        </w:rPr>
        <w:t>обучающихся</w:t>
      </w:r>
    </w:p>
    <w:p w14:paraId="4582E3B3" w14:textId="77777777" w:rsidR="005C7E4E" w:rsidRPr="003177B6" w:rsidRDefault="005C7E4E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49661481" w14:textId="6AD4096C" w:rsidR="003D6F81" w:rsidRPr="003177B6" w:rsidRDefault="003D6F8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1. Контроль и оценка учебных достижений обучающихся университета осуществляется по </w:t>
      </w:r>
      <w:proofErr w:type="spellStart"/>
      <w:r w:rsidRPr="003177B6">
        <w:rPr>
          <w:sz w:val="28"/>
          <w:szCs w:val="28"/>
        </w:rPr>
        <w:t>б</w:t>
      </w:r>
      <w:r w:rsidR="00283DAF">
        <w:rPr>
          <w:sz w:val="28"/>
          <w:szCs w:val="28"/>
        </w:rPr>
        <w:t>ал</w:t>
      </w:r>
      <w:r w:rsidR="00EF6F75" w:rsidRPr="003177B6">
        <w:rPr>
          <w:sz w:val="28"/>
          <w:szCs w:val="28"/>
        </w:rPr>
        <w:t>ьно</w:t>
      </w:r>
      <w:proofErr w:type="spellEnd"/>
      <w:r w:rsidRPr="003177B6">
        <w:rPr>
          <w:sz w:val="28"/>
          <w:szCs w:val="28"/>
        </w:rPr>
        <w:t xml:space="preserve">-рейтинговой системе (далее – БРС). </w:t>
      </w:r>
    </w:p>
    <w:p w14:paraId="6C2D87D4" w14:textId="77777777" w:rsidR="009125C1" w:rsidRPr="003177B6" w:rsidRDefault="003D6F8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2. БРС предполагает проведение текущего</w:t>
      </w:r>
      <w:r w:rsidR="003A1DE0" w:rsidRPr="003177B6">
        <w:rPr>
          <w:sz w:val="28"/>
          <w:szCs w:val="28"/>
        </w:rPr>
        <w:t xml:space="preserve"> контроля</w:t>
      </w:r>
      <w:r w:rsidRPr="003177B6">
        <w:rPr>
          <w:sz w:val="28"/>
          <w:szCs w:val="28"/>
        </w:rPr>
        <w:t xml:space="preserve">, </w:t>
      </w:r>
      <w:r w:rsidR="003A1DE0" w:rsidRPr="003177B6">
        <w:rPr>
          <w:sz w:val="28"/>
          <w:szCs w:val="28"/>
        </w:rPr>
        <w:t>промежуточного рейтинга</w:t>
      </w:r>
      <w:r w:rsidRPr="003177B6">
        <w:rPr>
          <w:sz w:val="28"/>
          <w:szCs w:val="28"/>
        </w:rPr>
        <w:t xml:space="preserve"> и итогового контроля, которые оцениваются в баллах. </w:t>
      </w:r>
      <w:r w:rsidR="009125C1" w:rsidRPr="003177B6">
        <w:rPr>
          <w:sz w:val="28"/>
          <w:szCs w:val="28"/>
        </w:rPr>
        <w:t xml:space="preserve">Каждый вид контроля оценивается </w:t>
      </w:r>
      <w:r w:rsidR="00EF6F75" w:rsidRPr="003177B6">
        <w:rPr>
          <w:sz w:val="28"/>
          <w:szCs w:val="28"/>
        </w:rPr>
        <w:t>по 100 бальной шкале</w:t>
      </w:r>
      <w:r w:rsidR="009125C1" w:rsidRPr="003177B6">
        <w:rPr>
          <w:sz w:val="28"/>
          <w:szCs w:val="28"/>
        </w:rPr>
        <w:t xml:space="preserve">, положительной считается оценка от 50 до 100 баллов. </w:t>
      </w:r>
    </w:p>
    <w:p w14:paraId="29C0D098" w14:textId="77777777" w:rsidR="003D6F81" w:rsidRPr="003177B6" w:rsidRDefault="003D6F8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3. Методика оценки знаний обучающихся и распределение баллов </w:t>
      </w:r>
      <w:r w:rsidR="003A1DE0" w:rsidRPr="003177B6">
        <w:rPr>
          <w:sz w:val="28"/>
          <w:szCs w:val="28"/>
        </w:rPr>
        <w:t>по</w:t>
      </w:r>
      <w:r w:rsidRPr="003177B6">
        <w:rPr>
          <w:sz w:val="28"/>
          <w:szCs w:val="28"/>
        </w:rPr>
        <w:t xml:space="preserve"> текущ</w:t>
      </w:r>
      <w:r w:rsidR="003A1DE0" w:rsidRPr="003177B6">
        <w:rPr>
          <w:sz w:val="28"/>
          <w:szCs w:val="28"/>
        </w:rPr>
        <w:t>ему контролю</w:t>
      </w:r>
      <w:r w:rsidRPr="003177B6">
        <w:rPr>
          <w:sz w:val="28"/>
          <w:szCs w:val="28"/>
        </w:rPr>
        <w:t>, ценовой вес каждого задания и критерии выставления баллов определяются преподавател</w:t>
      </w:r>
      <w:r w:rsidR="007E6458" w:rsidRPr="003177B6">
        <w:rPr>
          <w:sz w:val="28"/>
          <w:szCs w:val="28"/>
        </w:rPr>
        <w:t>ем</w:t>
      </w:r>
      <w:r w:rsidRPr="003177B6">
        <w:rPr>
          <w:sz w:val="28"/>
          <w:szCs w:val="28"/>
        </w:rPr>
        <w:t xml:space="preserve"> самостоятельно с учетом важности и трудоемкости тех или иных тем и разделов дисциплины и приводится в </w:t>
      </w:r>
      <w:proofErr w:type="spellStart"/>
      <w:r w:rsidRPr="003177B6">
        <w:rPr>
          <w:sz w:val="28"/>
          <w:szCs w:val="28"/>
        </w:rPr>
        <w:t>силлабусе</w:t>
      </w:r>
      <w:proofErr w:type="spellEnd"/>
      <w:r w:rsidRPr="003177B6">
        <w:rPr>
          <w:sz w:val="28"/>
          <w:szCs w:val="28"/>
        </w:rPr>
        <w:t>.</w:t>
      </w:r>
    </w:p>
    <w:p w14:paraId="650F255E" w14:textId="77777777" w:rsidR="003D6F81" w:rsidRPr="003177B6" w:rsidRDefault="003D6F8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4.</w:t>
      </w:r>
      <w:r w:rsidR="00AD7F55" w:rsidRPr="003177B6">
        <w:rPr>
          <w:sz w:val="28"/>
          <w:szCs w:val="28"/>
        </w:rPr>
        <w:t xml:space="preserve"> </w:t>
      </w:r>
      <w:r w:rsidR="003A1DE0" w:rsidRPr="003177B6">
        <w:rPr>
          <w:sz w:val="28"/>
          <w:szCs w:val="28"/>
        </w:rPr>
        <w:t>Промежуточный рейтинг</w:t>
      </w:r>
      <w:r w:rsidRPr="003177B6">
        <w:rPr>
          <w:sz w:val="28"/>
          <w:szCs w:val="28"/>
        </w:rPr>
        <w:t xml:space="preserve"> проводится согласно утвержденному академическому календарю</w:t>
      </w:r>
      <w:r w:rsidR="007E6458" w:rsidRPr="003177B6">
        <w:rPr>
          <w:sz w:val="28"/>
          <w:szCs w:val="28"/>
        </w:rPr>
        <w:t>.</w:t>
      </w:r>
    </w:p>
    <w:p w14:paraId="1119724D" w14:textId="77777777" w:rsidR="003D6F81" w:rsidRPr="003177B6" w:rsidRDefault="003D6F8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lastRenderedPageBreak/>
        <w:t xml:space="preserve">5. Текущий </w:t>
      </w:r>
      <w:r w:rsidR="003A1DE0" w:rsidRPr="003177B6">
        <w:rPr>
          <w:sz w:val="28"/>
          <w:szCs w:val="28"/>
        </w:rPr>
        <w:t>к</w:t>
      </w:r>
      <w:r w:rsidRPr="003177B6">
        <w:rPr>
          <w:sz w:val="28"/>
          <w:szCs w:val="28"/>
        </w:rPr>
        <w:t>онтроль проводится в следующих формах: устный опрос; письменный опрос; тесты; комбинированный опрос; защита и презентация домашних заданий; дискуссия, тренинги, круглые столы, кейс-</w:t>
      </w:r>
      <w:proofErr w:type="spellStart"/>
      <w:r w:rsidRPr="003177B6">
        <w:rPr>
          <w:sz w:val="28"/>
          <w:szCs w:val="28"/>
        </w:rPr>
        <w:t>стади</w:t>
      </w:r>
      <w:proofErr w:type="spellEnd"/>
      <w:r w:rsidRPr="003177B6">
        <w:rPr>
          <w:sz w:val="28"/>
          <w:szCs w:val="28"/>
        </w:rPr>
        <w:t>; защита реферата или отчета.</w:t>
      </w:r>
    </w:p>
    <w:p w14:paraId="18429DB6" w14:textId="77777777" w:rsidR="00B74320" w:rsidRPr="003177B6" w:rsidRDefault="003D6F8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7. </w:t>
      </w:r>
      <w:r w:rsidR="00B74320" w:rsidRPr="003177B6">
        <w:rPr>
          <w:sz w:val="28"/>
          <w:szCs w:val="28"/>
        </w:rPr>
        <w:t xml:space="preserve">Итоговая оценка по дисциплине включает оценки текущей успеваемости и итогового контроля (экзаменационной оценки). Доля оценки текущей успеваемости составляет 60% в итоговой оценке степени освоения </w:t>
      </w:r>
      <w:r w:rsidR="007E6458" w:rsidRPr="003177B6">
        <w:rPr>
          <w:sz w:val="28"/>
          <w:szCs w:val="28"/>
        </w:rPr>
        <w:t>обучающимся</w:t>
      </w:r>
      <w:r w:rsidR="00B74320" w:rsidRPr="003177B6">
        <w:rPr>
          <w:sz w:val="28"/>
          <w:szCs w:val="28"/>
        </w:rPr>
        <w:t xml:space="preserve"> программы учебной дисциплины. Оценка итогового контроля составляет 40% итоговой оценки знаний по данной учебной дисциплине.</w:t>
      </w:r>
    </w:p>
    <w:p w14:paraId="4EA90943" w14:textId="77777777" w:rsidR="009125C1" w:rsidRPr="003177B6" w:rsidRDefault="003D6F8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8. </w:t>
      </w:r>
      <w:r w:rsidR="007F568A" w:rsidRPr="003177B6">
        <w:rPr>
          <w:sz w:val="28"/>
          <w:szCs w:val="28"/>
        </w:rPr>
        <w:t>П</w:t>
      </w:r>
      <w:r w:rsidRPr="003177B6">
        <w:rPr>
          <w:sz w:val="28"/>
          <w:szCs w:val="28"/>
        </w:rPr>
        <w:t xml:space="preserve">еревод </w:t>
      </w:r>
      <w:r w:rsidR="009336A3" w:rsidRPr="003177B6">
        <w:rPr>
          <w:sz w:val="28"/>
          <w:szCs w:val="28"/>
        </w:rPr>
        <w:t>обучающихся</w:t>
      </w:r>
      <w:r w:rsidRPr="003177B6">
        <w:rPr>
          <w:sz w:val="28"/>
          <w:szCs w:val="28"/>
        </w:rPr>
        <w:t xml:space="preserve"> </w:t>
      </w:r>
      <w:r w:rsidR="00AD387D" w:rsidRPr="003177B6">
        <w:rPr>
          <w:sz w:val="28"/>
          <w:szCs w:val="28"/>
        </w:rPr>
        <w:t>осуществля</w:t>
      </w:r>
      <w:r w:rsidR="007F568A" w:rsidRPr="003177B6">
        <w:rPr>
          <w:sz w:val="28"/>
          <w:szCs w:val="28"/>
        </w:rPr>
        <w:t xml:space="preserve">ется </w:t>
      </w:r>
      <w:r w:rsidRPr="003177B6">
        <w:rPr>
          <w:sz w:val="28"/>
          <w:szCs w:val="28"/>
        </w:rPr>
        <w:t xml:space="preserve">на следующий курс, если его GPA соответствует установленному размеру. </w:t>
      </w:r>
    </w:p>
    <w:p w14:paraId="1D549E7D" w14:textId="49FB3772" w:rsidR="007F568A" w:rsidRPr="003177B6" w:rsidRDefault="00BA29D0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9.Результаты обучения опубликованы в разделе  «Зачетная книжка»</w:t>
      </w:r>
      <w:r w:rsidR="006C6D29" w:rsidRPr="003177B6">
        <w:rPr>
          <w:sz w:val="28"/>
          <w:szCs w:val="28"/>
        </w:rPr>
        <w:t xml:space="preserve"> </w:t>
      </w:r>
      <w:r w:rsidRPr="003177B6">
        <w:rPr>
          <w:sz w:val="28"/>
          <w:szCs w:val="28"/>
        </w:rPr>
        <w:t>личного кабинета ИС КИнЭУ(</w:t>
      </w:r>
      <w:r w:rsidRPr="003177B6">
        <w:rPr>
          <w:sz w:val="28"/>
          <w:szCs w:val="28"/>
          <w:lang w:val="en-US"/>
        </w:rPr>
        <w:t>cabinet</w:t>
      </w:r>
      <w:r w:rsidRPr="003177B6">
        <w:rPr>
          <w:sz w:val="28"/>
          <w:szCs w:val="28"/>
        </w:rPr>
        <w:t>.</w:t>
      </w:r>
      <w:proofErr w:type="spellStart"/>
      <w:r w:rsidRPr="003177B6">
        <w:rPr>
          <w:sz w:val="28"/>
          <w:szCs w:val="28"/>
          <w:lang w:val="en-US"/>
        </w:rPr>
        <w:t>kineu</w:t>
      </w:r>
      <w:proofErr w:type="spellEnd"/>
      <w:r w:rsidRPr="003177B6">
        <w:rPr>
          <w:sz w:val="28"/>
          <w:szCs w:val="28"/>
        </w:rPr>
        <w:t>.</w:t>
      </w:r>
      <w:proofErr w:type="spellStart"/>
      <w:r w:rsidRPr="003177B6">
        <w:rPr>
          <w:sz w:val="28"/>
          <w:szCs w:val="28"/>
          <w:lang w:val="en-US"/>
        </w:rPr>
        <w:t>kz</w:t>
      </w:r>
      <w:proofErr w:type="spellEnd"/>
      <w:r w:rsidRPr="003177B6">
        <w:rPr>
          <w:sz w:val="28"/>
          <w:szCs w:val="28"/>
        </w:rPr>
        <w:t>)</w:t>
      </w:r>
    </w:p>
    <w:p w14:paraId="5250EA9D" w14:textId="77777777" w:rsidR="007F568A" w:rsidRPr="003177B6" w:rsidRDefault="007F568A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054574A3" w14:textId="0FB8A579" w:rsidR="009125C1" w:rsidRPr="003177B6" w:rsidRDefault="009336A3" w:rsidP="003177B6">
      <w:pPr>
        <w:ind w:right="141" w:firstLine="567"/>
        <w:contextualSpacing/>
        <w:jc w:val="center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t>Переводной балл для обучающихся в бакалавриате</w:t>
      </w:r>
      <w:r w:rsidR="0020307F" w:rsidRPr="003177B6">
        <w:rPr>
          <w:b/>
          <w:sz w:val="28"/>
          <w:szCs w:val="28"/>
        </w:rPr>
        <w:t xml:space="preserve"> </w:t>
      </w:r>
      <w:r w:rsidR="0020307F" w:rsidRPr="00027801">
        <w:rPr>
          <w:b/>
          <w:sz w:val="28"/>
          <w:szCs w:val="28"/>
        </w:rPr>
        <w:t>на 20</w:t>
      </w:r>
      <w:r w:rsidR="004B4DA9" w:rsidRPr="00027801">
        <w:rPr>
          <w:b/>
          <w:sz w:val="28"/>
          <w:szCs w:val="28"/>
        </w:rPr>
        <w:t>2</w:t>
      </w:r>
      <w:r w:rsidR="00027801" w:rsidRPr="00027801">
        <w:rPr>
          <w:b/>
          <w:sz w:val="28"/>
          <w:szCs w:val="28"/>
          <w:lang w:val="kk-KZ"/>
        </w:rPr>
        <w:t>6</w:t>
      </w:r>
      <w:r w:rsidR="0020307F" w:rsidRPr="00027801">
        <w:rPr>
          <w:b/>
          <w:sz w:val="28"/>
          <w:szCs w:val="28"/>
        </w:rPr>
        <w:t>-20</w:t>
      </w:r>
      <w:r w:rsidR="004B4DA9" w:rsidRPr="00027801">
        <w:rPr>
          <w:b/>
          <w:sz w:val="28"/>
          <w:szCs w:val="28"/>
        </w:rPr>
        <w:t>2</w:t>
      </w:r>
      <w:r w:rsidR="00027801" w:rsidRPr="00027801">
        <w:rPr>
          <w:b/>
          <w:sz w:val="28"/>
          <w:szCs w:val="28"/>
          <w:lang w:val="kk-KZ"/>
        </w:rPr>
        <w:t>7</w:t>
      </w:r>
      <w:r w:rsidR="0020307F" w:rsidRPr="003177B6">
        <w:rPr>
          <w:b/>
          <w:sz w:val="28"/>
          <w:szCs w:val="28"/>
        </w:rPr>
        <w:t xml:space="preserve"> учебный год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031"/>
        <w:gridCol w:w="2032"/>
        <w:gridCol w:w="2032"/>
      </w:tblGrid>
      <w:tr w:rsidR="009125C1" w:rsidRPr="003177B6" w14:paraId="47A98A19" w14:textId="77777777" w:rsidTr="007D40E3">
        <w:trPr>
          <w:trHeight w:val="264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72817420" w14:textId="77777777" w:rsidR="007D40E3" w:rsidRDefault="007D40E3" w:rsidP="007D40E3">
            <w:pPr>
              <w:ind w:right="141"/>
              <w:contextualSpacing/>
              <w:jc w:val="center"/>
              <w:rPr>
                <w:rStyle w:val="s0"/>
              </w:rPr>
            </w:pPr>
          </w:p>
          <w:p w14:paraId="6F9E96D5" w14:textId="77777777" w:rsidR="009125C1" w:rsidRPr="003177B6" w:rsidRDefault="009125C1" w:rsidP="007D40E3">
            <w:pPr>
              <w:ind w:right="141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 xml:space="preserve">Переводной балл </w:t>
            </w:r>
            <w:r w:rsidRPr="003177B6">
              <w:rPr>
                <w:rStyle w:val="s0"/>
                <w:lang w:val="en-US"/>
              </w:rPr>
              <w:t>GPA</w:t>
            </w:r>
          </w:p>
        </w:tc>
        <w:tc>
          <w:tcPr>
            <w:tcW w:w="6095" w:type="dxa"/>
            <w:gridSpan w:val="3"/>
            <w:shd w:val="clear" w:color="auto" w:fill="auto"/>
          </w:tcPr>
          <w:p w14:paraId="320D6A08" w14:textId="77777777" w:rsidR="009125C1" w:rsidRPr="003177B6" w:rsidRDefault="00423024" w:rsidP="003177B6">
            <w:pPr>
              <w:ind w:right="141" w:firstLine="567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>Программа</w:t>
            </w:r>
            <w:r w:rsidR="009125C1" w:rsidRPr="003177B6">
              <w:rPr>
                <w:rStyle w:val="s0"/>
              </w:rPr>
              <w:t xml:space="preserve"> обучения</w:t>
            </w:r>
          </w:p>
        </w:tc>
      </w:tr>
      <w:tr w:rsidR="00423024" w:rsidRPr="003177B6" w14:paraId="36372BA2" w14:textId="77777777" w:rsidTr="007D40E3">
        <w:trPr>
          <w:trHeight w:val="280"/>
        </w:trPr>
        <w:tc>
          <w:tcPr>
            <w:tcW w:w="3119" w:type="dxa"/>
            <w:vMerge/>
            <w:shd w:val="clear" w:color="auto" w:fill="auto"/>
          </w:tcPr>
          <w:p w14:paraId="4E23CF14" w14:textId="77777777" w:rsidR="00423024" w:rsidRPr="003177B6" w:rsidRDefault="00423024" w:rsidP="003177B6">
            <w:pPr>
              <w:ind w:right="141" w:firstLine="567"/>
              <w:contextualSpacing/>
              <w:jc w:val="both"/>
              <w:rPr>
                <w:rStyle w:val="s0"/>
              </w:rPr>
            </w:pPr>
          </w:p>
        </w:tc>
        <w:tc>
          <w:tcPr>
            <w:tcW w:w="2031" w:type="dxa"/>
            <w:shd w:val="clear" w:color="auto" w:fill="auto"/>
          </w:tcPr>
          <w:p w14:paraId="4ECBFE9E" w14:textId="77777777" w:rsidR="00423024" w:rsidRPr="003177B6" w:rsidRDefault="00423024" w:rsidP="007D40E3">
            <w:pPr>
              <w:ind w:right="141"/>
              <w:contextualSpacing/>
              <w:rPr>
                <w:rStyle w:val="s0"/>
              </w:rPr>
            </w:pPr>
            <w:r w:rsidRPr="003177B6">
              <w:rPr>
                <w:rStyle w:val="s0"/>
              </w:rPr>
              <w:t>Основная</w:t>
            </w:r>
          </w:p>
        </w:tc>
        <w:tc>
          <w:tcPr>
            <w:tcW w:w="2032" w:type="dxa"/>
            <w:shd w:val="clear" w:color="auto" w:fill="auto"/>
          </w:tcPr>
          <w:p w14:paraId="02F3D0C3" w14:textId="77777777" w:rsidR="00423024" w:rsidRPr="003177B6" w:rsidRDefault="00423024" w:rsidP="007D40E3">
            <w:pPr>
              <w:ind w:right="141"/>
              <w:contextualSpacing/>
              <w:rPr>
                <w:rStyle w:val="s0"/>
              </w:rPr>
            </w:pPr>
            <w:r w:rsidRPr="003177B6">
              <w:rPr>
                <w:rStyle w:val="s0"/>
              </w:rPr>
              <w:t>Сокращенная</w:t>
            </w:r>
          </w:p>
        </w:tc>
        <w:tc>
          <w:tcPr>
            <w:tcW w:w="2032" w:type="dxa"/>
            <w:shd w:val="clear" w:color="auto" w:fill="auto"/>
          </w:tcPr>
          <w:p w14:paraId="5E9C88C1" w14:textId="77777777" w:rsidR="00423024" w:rsidRPr="003177B6" w:rsidRDefault="00423024" w:rsidP="007D40E3">
            <w:pPr>
              <w:ind w:right="141"/>
              <w:contextualSpacing/>
              <w:rPr>
                <w:rStyle w:val="s0"/>
              </w:rPr>
            </w:pPr>
            <w:r w:rsidRPr="003177B6">
              <w:rPr>
                <w:rStyle w:val="s0"/>
              </w:rPr>
              <w:t>Ускоренная</w:t>
            </w:r>
          </w:p>
        </w:tc>
      </w:tr>
      <w:tr w:rsidR="00423024" w:rsidRPr="003177B6" w14:paraId="60CF45F7" w14:textId="77777777" w:rsidTr="007D40E3">
        <w:trPr>
          <w:trHeight w:val="280"/>
        </w:trPr>
        <w:tc>
          <w:tcPr>
            <w:tcW w:w="3119" w:type="dxa"/>
            <w:shd w:val="clear" w:color="auto" w:fill="auto"/>
          </w:tcPr>
          <w:p w14:paraId="7D91B652" w14:textId="77777777" w:rsidR="00423024" w:rsidRPr="003177B6" w:rsidRDefault="00423024" w:rsidP="003177B6">
            <w:pPr>
              <w:ind w:right="141"/>
              <w:contextualSpacing/>
              <w:rPr>
                <w:rStyle w:val="s0"/>
              </w:rPr>
            </w:pPr>
            <w:r w:rsidRPr="003177B6">
              <w:rPr>
                <w:rStyle w:val="s0"/>
              </w:rPr>
              <w:t>С 1 курса на 2 курс</w:t>
            </w:r>
          </w:p>
        </w:tc>
        <w:tc>
          <w:tcPr>
            <w:tcW w:w="2031" w:type="dxa"/>
            <w:shd w:val="clear" w:color="auto" w:fill="auto"/>
          </w:tcPr>
          <w:p w14:paraId="5A0C6B23" w14:textId="77777777" w:rsidR="00423024" w:rsidRPr="003177B6" w:rsidRDefault="0072255A" w:rsidP="003177B6">
            <w:pPr>
              <w:ind w:right="141" w:firstLine="567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>1,33</w:t>
            </w:r>
          </w:p>
        </w:tc>
        <w:tc>
          <w:tcPr>
            <w:tcW w:w="2032" w:type="dxa"/>
            <w:shd w:val="clear" w:color="auto" w:fill="auto"/>
          </w:tcPr>
          <w:p w14:paraId="29770797" w14:textId="77777777" w:rsidR="00423024" w:rsidRPr="003177B6" w:rsidRDefault="0072255A" w:rsidP="003177B6">
            <w:pPr>
              <w:ind w:right="141" w:firstLine="567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>1,33</w:t>
            </w:r>
          </w:p>
        </w:tc>
        <w:tc>
          <w:tcPr>
            <w:tcW w:w="2032" w:type="dxa"/>
            <w:shd w:val="clear" w:color="auto" w:fill="auto"/>
          </w:tcPr>
          <w:p w14:paraId="566AF895" w14:textId="77777777" w:rsidR="00423024" w:rsidRPr="003177B6" w:rsidRDefault="0072255A" w:rsidP="003177B6">
            <w:pPr>
              <w:ind w:right="141" w:firstLine="567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>1,33</w:t>
            </w:r>
          </w:p>
        </w:tc>
      </w:tr>
      <w:tr w:rsidR="00423024" w:rsidRPr="003177B6" w14:paraId="3B31DBAD" w14:textId="77777777" w:rsidTr="007D40E3">
        <w:trPr>
          <w:trHeight w:val="280"/>
        </w:trPr>
        <w:tc>
          <w:tcPr>
            <w:tcW w:w="3119" w:type="dxa"/>
            <w:shd w:val="clear" w:color="auto" w:fill="auto"/>
          </w:tcPr>
          <w:p w14:paraId="0ABC0CC5" w14:textId="77777777" w:rsidR="00423024" w:rsidRPr="003177B6" w:rsidRDefault="00423024" w:rsidP="003177B6">
            <w:pPr>
              <w:ind w:right="141"/>
              <w:contextualSpacing/>
              <w:rPr>
                <w:rStyle w:val="s0"/>
              </w:rPr>
            </w:pPr>
            <w:r w:rsidRPr="003177B6">
              <w:rPr>
                <w:rStyle w:val="s0"/>
              </w:rPr>
              <w:t>Со 2 курса на 3 курс</w:t>
            </w:r>
          </w:p>
        </w:tc>
        <w:tc>
          <w:tcPr>
            <w:tcW w:w="2031" w:type="dxa"/>
            <w:shd w:val="clear" w:color="auto" w:fill="auto"/>
          </w:tcPr>
          <w:p w14:paraId="6B429497" w14:textId="77777777" w:rsidR="00423024" w:rsidRPr="003177B6" w:rsidRDefault="0072255A" w:rsidP="003177B6">
            <w:pPr>
              <w:ind w:right="141" w:firstLine="567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>1,67</w:t>
            </w:r>
          </w:p>
        </w:tc>
        <w:tc>
          <w:tcPr>
            <w:tcW w:w="2032" w:type="dxa"/>
            <w:shd w:val="clear" w:color="auto" w:fill="auto"/>
          </w:tcPr>
          <w:p w14:paraId="744B5971" w14:textId="77777777" w:rsidR="00423024" w:rsidRPr="003177B6" w:rsidRDefault="0072255A" w:rsidP="003177B6">
            <w:pPr>
              <w:ind w:right="141" w:firstLine="567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>1,67</w:t>
            </w:r>
          </w:p>
        </w:tc>
        <w:tc>
          <w:tcPr>
            <w:tcW w:w="2032" w:type="dxa"/>
            <w:shd w:val="clear" w:color="auto" w:fill="auto"/>
          </w:tcPr>
          <w:p w14:paraId="09B3362C" w14:textId="77777777" w:rsidR="00423024" w:rsidRPr="003177B6" w:rsidRDefault="0072255A" w:rsidP="003177B6">
            <w:pPr>
              <w:ind w:right="141" w:firstLine="567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>1,67</w:t>
            </w:r>
          </w:p>
        </w:tc>
      </w:tr>
      <w:tr w:rsidR="00423024" w:rsidRPr="003177B6" w14:paraId="702A20C2" w14:textId="77777777" w:rsidTr="007D40E3">
        <w:trPr>
          <w:trHeight w:val="280"/>
        </w:trPr>
        <w:tc>
          <w:tcPr>
            <w:tcW w:w="3119" w:type="dxa"/>
            <w:shd w:val="clear" w:color="auto" w:fill="auto"/>
          </w:tcPr>
          <w:p w14:paraId="02C53D57" w14:textId="77777777" w:rsidR="00423024" w:rsidRPr="003177B6" w:rsidRDefault="00423024" w:rsidP="003177B6">
            <w:pPr>
              <w:ind w:right="141"/>
              <w:contextualSpacing/>
              <w:rPr>
                <w:rStyle w:val="s0"/>
              </w:rPr>
            </w:pPr>
            <w:r w:rsidRPr="003177B6">
              <w:rPr>
                <w:rStyle w:val="s0"/>
              </w:rPr>
              <w:t>С 3 курса на 4 курс</w:t>
            </w:r>
          </w:p>
        </w:tc>
        <w:tc>
          <w:tcPr>
            <w:tcW w:w="2031" w:type="dxa"/>
            <w:shd w:val="clear" w:color="auto" w:fill="auto"/>
          </w:tcPr>
          <w:p w14:paraId="63CEDCA3" w14:textId="77777777" w:rsidR="00423024" w:rsidRPr="003177B6" w:rsidRDefault="0072255A" w:rsidP="003177B6">
            <w:pPr>
              <w:ind w:right="141" w:firstLine="567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>2,0</w:t>
            </w:r>
          </w:p>
        </w:tc>
        <w:tc>
          <w:tcPr>
            <w:tcW w:w="2032" w:type="dxa"/>
            <w:shd w:val="clear" w:color="auto" w:fill="auto"/>
          </w:tcPr>
          <w:p w14:paraId="11F3559A" w14:textId="77777777" w:rsidR="00423024" w:rsidRPr="003177B6" w:rsidRDefault="0072255A" w:rsidP="003177B6">
            <w:pPr>
              <w:ind w:right="141" w:firstLine="567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>2,0</w:t>
            </w:r>
          </w:p>
        </w:tc>
        <w:tc>
          <w:tcPr>
            <w:tcW w:w="2032" w:type="dxa"/>
            <w:shd w:val="clear" w:color="auto" w:fill="auto"/>
          </w:tcPr>
          <w:p w14:paraId="3F27AD24" w14:textId="77777777" w:rsidR="00423024" w:rsidRPr="003177B6" w:rsidRDefault="00423024" w:rsidP="003177B6">
            <w:pPr>
              <w:ind w:right="141" w:firstLine="567"/>
              <w:contextualSpacing/>
              <w:jc w:val="center"/>
              <w:rPr>
                <w:rStyle w:val="s0"/>
              </w:rPr>
            </w:pPr>
            <w:r w:rsidRPr="003177B6">
              <w:rPr>
                <w:rStyle w:val="s0"/>
              </w:rPr>
              <w:t>-</w:t>
            </w:r>
          </w:p>
        </w:tc>
      </w:tr>
    </w:tbl>
    <w:p w14:paraId="1B3794C9" w14:textId="77777777" w:rsidR="00204193" w:rsidRPr="003177B6" w:rsidRDefault="00204193" w:rsidP="003177B6">
      <w:pPr>
        <w:ind w:right="141" w:firstLine="567"/>
        <w:contextualSpacing/>
        <w:jc w:val="center"/>
        <w:rPr>
          <w:b/>
          <w:sz w:val="28"/>
          <w:szCs w:val="28"/>
        </w:rPr>
      </w:pPr>
    </w:p>
    <w:p w14:paraId="3E53A27C" w14:textId="54E6F5B0" w:rsidR="00204193" w:rsidRPr="003177B6" w:rsidRDefault="00204193" w:rsidP="003177B6">
      <w:pPr>
        <w:ind w:right="141" w:firstLine="567"/>
        <w:contextualSpacing/>
        <w:jc w:val="center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t xml:space="preserve">Переводной балл для обучающихся в магистратуре </w:t>
      </w:r>
      <w:r w:rsidR="0020307F" w:rsidRPr="003177B6">
        <w:rPr>
          <w:b/>
          <w:sz w:val="28"/>
          <w:szCs w:val="28"/>
        </w:rPr>
        <w:t>на 20</w:t>
      </w:r>
      <w:r w:rsidR="004B4DA9" w:rsidRPr="003177B6">
        <w:rPr>
          <w:b/>
          <w:sz w:val="28"/>
          <w:szCs w:val="28"/>
        </w:rPr>
        <w:t>2</w:t>
      </w:r>
      <w:r w:rsidR="005414CD" w:rsidRPr="003177B6">
        <w:rPr>
          <w:b/>
          <w:sz w:val="28"/>
          <w:szCs w:val="28"/>
        </w:rPr>
        <w:t>5</w:t>
      </w:r>
      <w:r w:rsidR="0020307F" w:rsidRPr="003177B6">
        <w:rPr>
          <w:b/>
          <w:sz w:val="28"/>
          <w:szCs w:val="28"/>
        </w:rPr>
        <w:t>-20</w:t>
      </w:r>
      <w:r w:rsidR="004B4DA9" w:rsidRPr="003177B6">
        <w:rPr>
          <w:b/>
          <w:sz w:val="28"/>
          <w:szCs w:val="28"/>
        </w:rPr>
        <w:t>2</w:t>
      </w:r>
      <w:r w:rsidR="005414CD" w:rsidRPr="003177B6">
        <w:rPr>
          <w:b/>
          <w:sz w:val="28"/>
          <w:szCs w:val="28"/>
        </w:rPr>
        <w:t>6</w:t>
      </w:r>
      <w:r w:rsidR="0020307F" w:rsidRPr="003177B6">
        <w:rPr>
          <w:b/>
          <w:sz w:val="28"/>
          <w:szCs w:val="28"/>
        </w:rPr>
        <w:t xml:space="preserve"> учебный год </w:t>
      </w:r>
      <w:r w:rsidRPr="003177B6">
        <w:rPr>
          <w:b/>
          <w:sz w:val="28"/>
          <w:szCs w:val="28"/>
        </w:rPr>
        <w:t>составляет – 2,</w:t>
      </w:r>
      <w:r w:rsidR="005414CD" w:rsidRPr="003177B6">
        <w:rPr>
          <w:b/>
          <w:sz w:val="28"/>
          <w:szCs w:val="28"/>
        </w:rPr>
        <w:t>0</w:t>
      </w:r>
      <w:r w:rsidRPr="003177B6">
        <w:rPr>
          <w:b/>
          <w:sz w:val="28"/>
          <w:szCs w:val="28"/>
        </w:rPr>
        <w:t>.</w:t>
      </w:r>
    </w:p>
    <w:p w14:paraId="298D431E" w14:textId="77777777" w:rsidR="009125C1" w:rsidRPr="003177B6" w:rsidRDefault="009125C1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2B54A819" w14:textId="1A809007" w:rsidR="005C7E4E" w:rsidRPr="003177B6" w:rsidRDefault="007D40E3" w:rsidP="003177B6">
      <w:pPr>
        <w:ind w:right="141" w:firstLine="567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10</w:t>
      </w:r>
      <w:r w:rsidR="009E0A6E" w:rsidRPr="003177B6">
        <w:rPr>
          <w:sz w:val="28"/>
          <w:szCs w:val="28"/>
        </w:rPr>
        <w:t xml:space="preserve">. </w:t>
      </w:r>
      <w:r w:rsidR="00F93AF9" w:rsidRPr="003177B6">
        <w:rPr>
          <w:sz w:val="28"/>
          <w:szCs w:val="28"/>
        </w:rPr>
        <w:t>Обучающемуся по программе бакалавриата</w:t>
      </w:r>
      <w:r w:rsidR="00D70A97" w:rsidRPr="003177B6">
        <w:rPr>
          <w:rStyle w:val="s0"/>
        </w:rPr>
        <w:t>, сда</w:t>
      </w:r>
      <w:r w:rsidR="00F93AF9" w:rsidRPr="003177B6">
        <w:rPr>
          <w:rStyle w:val="s0"/>
        </w:rPr>
        <w:t>вшему экзамены с оценками А, А-,</w:t>
      </w:r>
      <w:r w:rsidR="00D70A97" w:rsidRPr="003177B6">
        <w:rPr>
          <w:rStyle w:val="s0"/>
        </w:rPr>
        <w:t xml:space="preserve"> </w:t>
      </w:r>
      <w:r w:rsidR="00F93AF9" w:rsidRPr="003177B6">
        <w:rPr>
          <w:rStyle w:val="s0"/>
        </w:rPr>
        <w:t>В+, В, В- и имеющему средний балл успеваемости (</w:t>
      </w:r>
      <w:r w:rsidR="00F93AF9" w:rsidRPr="003177B6">
        <w:rPr>
          <w:rStyle w:val="s0"/>
          <w:lang w:val="en-US"/>
        </w:rPr>
        <w:t>GPA</w:t>
      </w:r>
      <w:r w:rsidR="00F93AF9" w:rsidRPr="003177B6">
        <w:rPr>
          <w:rStyle w:val="s0"/>
        </w:rPr>
        <w:t>) за весь период обучения не ниже 3,5</w:t>
      </w:r>
      <w:r w:rsidR="00D70A97" w:rsidRPr="003177B6">
        <w:rPr>
          <w:rStyle w:val="s0"/>
        </w:rPr>
        <w:t xml:space="preserve">, </w:t>
      </w:r>
      <w:r w:rsidR="00F93AF9" w:rsidRPr="003177B6">
        <w:rPr>
          <w:rStyle w:val="s0"/>
        </w:rPr>
        <w:t xml:space="preserve">а также </w:t>
      </w:r>
      <w:r w:rsidR="00D70A97" w:rsidRPr="003177B6">
        <w:rPr>
          <w:rStyle w:val="s0"/>
        </w:rPr>
        <w:t xml:space="preserve">сдавшему </w:t>
      </w:r>
      <w:r w:rsidR="007F568A" w:rsidRPr="003177B6">
        <w:rPr>
          <w:rStyle w:val="s0"/>
        </w:rPr>
        <w:t xml:space="preserve">итоговую аттестацию </w:t>
      </w:r>
      <w:r w:rsidR="00D70A97" w:rsidRPr="003177B6">
        <w:rPr>
          <w:rStyle w:val="s0"/>
        </w:rPr>
        <w:t>с оценками А, А-, выдается диплом с отличием</w:t>
      </w:r>
      <w:r w:rsidR="00F93AF9" w:rsidRPr="003177B6">
        <w:rPr>
          <w:rStyle w:val="s0"/>
        </w:rPr>
        <w:t xml:space="preserve"> в случае отсутствия повторных сдач экзаменов в течение всего периода обучения</w:t>
      </w:r>
      <w:r w:rsidR="00D70A97" w:rsidRPr="003177B6">
        <w:rPr>
          <w:rStyle w:val="s0"/>
        </w:rPr>
        <w:t>.</w:t>
      </w:r>
    </w:p>
    <w:p w14:paraId="6193C1C8" w14:textId="77777777" w:rsidR="001320F6" w:rsidRPr="003177B6" w:rsidRDefault="001320F6" w:rsidP="003177B6">
      <w:pPr>
        <w:ind w:right="141" w:firstLine="567"/>
        <w:contextualSpacing/>
        <w:jc w:val="center"/>
        <w:rPr>
          <w:b/>
          <w:sz w:val="28"/>
          <w:szCs w:val="28"/>
        </w:rPr>
      </w:pPr>
    </w:p>
    <w:p w14:paraId="69C18485" w14:textId="77777777" w:rsidR="0076781F" w:rsidRPr="003177B6" w:rsidRDefault="0076781F" w:rsidP="003177B6">
      <w:pPr>
        <w:ind w:right="141" w:firstLine="567"/>
        <w:contextualSpacing/>
        <w:jc w:val="center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t>5. Апелляция</w:t>
      </w:r>
    </w:p>
    <w:p w14:paraId="4005E06C" w14:textId="77777777" w:rsidR="0076781F" w:rsidRPr="003177B6" w:rsidRDefault="0076781F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3C7F5D9C" w14:textId="77777777" w:rsidR="0076781F" w:rsidRPr="003177B6" w:rsidRDefault="0076781F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1. Обучающийся, не согласный с результатом итогового контроля, имеет право подать апелляцию не позднее следующего дня после проведения экзамена. Апелляция проводится с целью выявления причин и устранения не</w:t>
      </w:r>
      <w:r w:rsidRPr="003177B6">
        <w:rPr>
          <w:sz w:val="28"/>
          <w:szCs w:val="28"/>
        </w:rPr>
        <w:softHyphen/>
        <w:t>объективности оценки знаний обучающихся.</w:t>
      </w:r>
    </w:p>
    <w:p w14:paraId="7D37035C" w14:textId="10876B2C" w:rsidR="0076781F" w:rsidRDefault="0076781F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2. Апелляция проводится в следующих случаях: технический сбой; некорректность формулировки теста; отсутствие правильного или наличие нескольких правильных ответов в тестовом задании; выход тестового задания за пределы учебной программы и т.д.</w:t>
      </w:r>
    </w:p>
    <w:p w14:paraId="36274223" w14:textId="1B2119AD" w:rsidR="00027801" w:rsidRDefault="00027801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5FE2B6F8" w14:textId="77777777" w:rsidR="00027801" w:rsidRPr="003177B6" w:rsidRDefault="00027801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4288CA85" w14:textId="77777777" w:rsidR="0076781F" w:rsidRPr="003177B6" w:rsidRDefault="0076781F" w:rsidP="003177B6">
      <w:pPr>
        <w:ind w:right="141" w:firstLine="567"/>
        <w:contextualSpacing/>
        <w:jc w:val="center"/>
        <w:rPr>
          <w:b/>
          <w:sz w:val="28"/>
          <w:szCs w:val="28"/>
        </w:rPr>
      </w:pPr>
    </w:p>
    <w:p w14:paraId="14CE31F3" w14:textId="77777777" w:rsidR="007C0260" w:rsidRPr="003177B6" w:rsidRDefault="001F076A" w:rsidP="003177B6">
      <w:pPr>
        <w:ind w:left="567" w:right="141"/>
        <w:contextualSpacing/>
        <w:jc w:val="center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lastRenderedPageBreak/>
        <w:t xml:space="preserve">6. </w:t>
      </w:r>
      <w:r w:rsidR="007C0260" w:rsidRPr="003177B6">
        <w:rPr>
          <w:b/>
          <w:sz w:val="28"/>
          <w:szCs w:val="28"/>
        </w:rPr>
        <w:t>Организация летнего семестра</w:t>
      </w:r>
    </w:p>
    <w:p w14:paraId="455F04C1" w14:textId="77777777" w:rsidR="007C0260" w:rsidRPr="003177B6" w:rsidRDefault="007C0260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694632E8" w14:textId="77777777" w:rsidR="007C0260" w:rsidRPr="003177B6" w:rsidRDefault="007C0260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1. Летний семестр организуется на платной основе. </w:t>
      </w:r>
    </w:p>
    <w:p w14:paraId="451BE378" w14:textId="77777777" w:rsidR="007C0260" w:rsidRPr="003177B6" w:rsidRDefault="007C0260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2. Летний семестр проводится с целью:</w:t>
      </w:r>
    </w:p>
    <w:p w14:paraId="59F24FBA" w14:textId="77777777" w:rsidR="007C0260" w:rsidRPr="003177B6" w:rsidRDefault="007C0260" w:rsidP="003177B6">
      <w:pPr>
        <w:numPr>
          <w:ilvl w:val="0"/>
          <w:numId w:val="6"/>
        </w:numPr>
        <w:tabs>
          <w:tab w:val="clear" w:pos="720"/>
          <w:tab w:val="left" w:pos="900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изучения </w:t>
      </w:r>
      <w:r w:rsidR="007E6458" w:rsidRPr="003177B6">
        <w:rPr>
          <w:sz w:val="28"/>
          <w:szCs w:val="28"/>
        </w:rPr>
        <w:t>обучающимися</w:t>
      </w:r>
      <w:r w:rsidRPr="003177B6">
        <w:rPr>
          <w:sz w:val="28"/>
          <w:szCs w:val="28"/>
        </w:rPr>
        <w:t xml:space="preserve"> учебных дисциплин предыдущих семестров, получения по ним консультаций для ликвидации академических задолженностей;</w:t>
      </w:r>
    </w:p>
    <w:p w14:paraId="3FE98A4E" w14:textId="77777777" w:rsidR="007C0260" w:rsidRPr="003177B6" w:rsidRDefault="007C0260" w:rsidP="003177B6">
      <w:pPr>
        <w:numPr>
          <w:ilvl w:val="0"/>
          <w:numId w:val="6"/>
        </w:numPr>
        <w:tabs>
          <w:tab w:val="clear" w:pos="720"/>
          <w:tab w:val="left" w:pos="900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изучения </w:t>
      </w:r>
      <w:r w:rsidR="007E6458" w:rsidRPr="003177B6">
        <w:rPr>
          <w:sz w:val="28"/>
          <w:szCs w:val="28"/>
        </w:rPr>
        <w:t>обучающимися</w:t>
      </w:r>
      <w:r w:rsidRPr="003177B6">
        <w:rPr>
          <w:sz w:val="28"/>
          <w:szCs w:val="28"/>
        </w:rPr>
        <w:t xml:space="preserve"> учебных дисциплин для ликвидации академической разницы при восстановлении, переводе из других вузов или </w:t>
      </w:r>
      <w:r w:rsidR="007F568A" w:rsidRPr="003177B6">
        <w:rPr>
          <w:sz w:val="28"/>
          <w:szCs w:val="28"/>
        </w:rPr>
        <w:t>образовательных программ</w:t>
      </w:r>
      <w:r w:rsidRPr="003177B6">
        <w:rPr>
          <w:sz w:val="28"/>
          <w:szCs w:val="28"/>
        </w:rPr>
        <w:t xml:space="preserve"> и при возвращении из академического отпуска;</w:t>
      </w:r>
    </w:p>
    <w:p w14:paraId="7D6BB636" w14:textId="77777777" w:rsidR="007C0260" w:rsidRPr="003177B6" w:rsidRDefault="007C0260" w:rsidP="003177B6">
      <w:pPr>
        <w:numPr>
          <w:ilvl w:val="0"/>
          <w:numId w:val="6"/>
        </w:numPr>
        <w:tabs>
          <w:tab w:val="clear" w:pos="720"/>
          <w:tab w:val="left" w:pos="900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освоения </w:t>
      </w:r>
      <w:r w:rsidR="007E6458" w:rsidRPr="003177B6">
        <w:rPr>
          <w:sz w:val="28"/>
          <w:szCs w:val="28"/>
        </w:rPr>
        <w:t>обучающимися</w:t>
      </w:r>
      <w:r w:rsidRPr="003177B6">
        <w:rPr>
          <w:sz w:val="28"/>
          <w:szCs w:val="28"/>
        </w:rPr>
        <w:t xml:space="preserve"> дисциплин учебного плана для ускоренного завершения образования;</w:t>
      </w:r>
    </w:p>
    <w:p w14:paraId="283A3AB1" w14:textId="77777777" w:rsidR="007C0260" w:rsidRPr="003177B6" w:rsidRDefault="007C0260" w:rsidP="003177B6">
      <w:pPr>
        <w:numPr>
          <w:ilvl w:val="0"/>
          <w:numId w:val="6"/>
        </w:numPr>
        <w:tabs>
          <w:tab w:val="clear" w:pos="720"/>
          <w:tab w:val="left" w:pos="900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освоения </w:t>
      </w:r>
      <w:r w:rsidR="007E6458" w:rsidRPr="003177B6">
        <w:rPr>
          <w:sz w:val="28"/>
          <w:szCs w:val="28"/>
        </w:rPr>
        <w:t>обучающимися</w:t>
      </w:r>
      <w:r w:rsidRPr="003177B6">
        <w:rPr>
          <w:sz w:val="28"/>
          <w:szCs w:val="28"/>
        </w:rPr>
        <w:t xml:space="preserve"> дополнительных учебных курсов, читаемых на других </w:t>
      </w:r>
      <w:r w:rsidR="007F568A" w:rsidRPr="003177B6">
        <w:rPr>
          <w:sz w:val="28"/>
          <w:szCs w:val="28"/>
        </w:rPr>
        <w:t>образовательных программах</w:t>
      </w:r>
      <w:r w:rsidRPr="003177B6">
        <w:rPr>
          <w:sz w:val="28"/>
          <w:szCs w:val="28"/>
        </w:rPr>
        <w:t xml:space="preserve"> университета, с целью расширения профессионального кругозора.</w:t>
      </w:r>
    </w:p>
    <w:p w14:paraId="5CEA628E" w14:textId="77777777" w:rsidR="0076781F" w:rsidRPr="003177B6" w:rsidRDefault="0076781F" w:rsidP="003177B6">
      <w:pPr>
        <w:ind w:right="141" w:firstLine="567"/>
        <w:contextualSpacing/>
        <w:jc w:val="center"/>
        <w:rPr>
          <w:b/>
          <w:sz w:val="28"/>
          <w:szCs w:val="28"/>
        </w:rPr>
      </w:pPr>
    </w:p>
    <w:p w14:paraId="26D3BBA7" w14:textId="77777777" w:rsidR="0076781F" w:rsidRPr="003177B6" w:rsidRDefault="001F076A" w:rsidP="003177B6">
      <w:pPr>
        <w:ind w:left="567" w:right="141"/>
        <w:contextualSpacing/>
        <w:jc w:val="center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t xml:space="preserve">7. </w:t>
      </w:r>
      <w:r w:rsidR="0076781F" w:rsidRPr="003177B6">
        <w:rPr>
          <w:b/>
          <w:sz w:val="28"/>
          <w:szCs w:val="28"/>
        </w:rPr>
        <w:t>Прохождение повторного обучения</w:t>
      </w:r>
    </w:p>
    <w:p w14:paraId="23D2B5E2" w14:textId="77777777" w:rsidR="0076781F" w:rsidRPr="003177B6" w:rsidRDefault="0076781F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739BB3CA" w14:textId="152F1E48" w:rsidR="0076781F" w:rsidRPr="003177B6" w:rsidRDefault="007D40E3" w:rsidP="00C46471">
      <w:pPr>
        <w:ind w:right="14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46471">
        <w:rPr>
          <w:sz w:val="28"/>
          <w:szCs w:val="28"/>
        </w:rPr>
        <w:t>Обучающиеся, не достигшие среднего балла успеваемости (</w:t>
      </w:r>
      <w:r w:rsidR="00C46471">
        <w:rPr>
          <w:sz w:val="28"/>
          <w:szCs w:val="28"/>
          <w:lang w:val="en-US"/>
        </w:rPr>
        <w:t>GPA</w:t>
      </w:r>
      <w:r w:rsidR="00C46471">
        <w:rPr>
          <w:sz w:val="28"/>
          <w:szCs w:val="28"/>
        </w:rPr>
        <w:t>) по итогам учебного года, включая летний семестр, остаются на повторный год обучения</w:t>
      </w:r>
    </w:p>
    <w:p w14:paraId="374D4DA3" w14:textId="77777777" w:rsidR="0076781F" w:rsidRPr="003177B6" w:rsidRDefault="0076781F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2. Решение о прохождении обучающимся повторного обучения принимается ректором университета и оформляется соответствующим приказом.</w:t>
      </w:r>
    </w:p>
    <w:p w14:paraId="2BA8266E" w14:textId="77777777" w:rsidR="0076781F" w:rsidRPr="003177B6" w:rsidRDefault="0076781F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3. Повторное обучение осуществляется на платной основе.</w:t>
      </w:r>
    </w:p>
    <w:p w14:paraId="6CD716FC" w14:textId="77777777" w:rsidR="003D6F81" w:rsidRPr="003177B6" w:rsidRDefault="003D6F81" w:rsidP="003177B6">
      <w:pPr>
        <w:pStyle w:val="4"/>
        <w:numPr>
          <w:ilvl w:val="0"/>
          <w:numId w:val="0"/>
        </w:numPr>
        <w:ind w:right="141" w:firstLine="567"/>
        <w:contextualSpacing/>
        <w:rPr>
          <w:szCs w:val="28"/>
        </w:rPr>
      </w:pPr>
    </w:p>
    <w:p w14:paraId="1299B743" w14:textId="77777777" w:rsidR="00547AA1" w:rsidRPr="003177B6" w:rsidRDefault="00547AA1" w:rsidP="003177B6">
      <w:pPr>
        <w:pStyle w:val="4"/>
        <w:numPr>
          <w:ilvl w:val="0"/>
          <w:numId w:val="0"/>
        </w:numPr>
        <w:ind w:left="567" w:right="141"/>
        <w:contextualSpacing/>
        <w:rPr>
          <w:szCs w:val="28"/>
        </w:rPr>
      </w:pPr>
      <w:r w:rsidRPr="003177B6">
        <w:rPr>
          <w:szCs w:val="28"/>
        </w:rPr>
        <w:t>8. Отчисление, восстановление и переводы обучающихся</w:t>
      </w:r>
    </w:p>
    <w:p w14:paraId="2E18469B" w14:textId="77777777" w:rsidR="00547AA1" w:rsidRPr="003177B6" w:rsidRDefault="00547AA1" w:rsidP="003177B6">
      <w:pPr>
        <w:ind w:right="141" w:firstLine="567"/>
        <w:contextualSpacing/>
        <w:rPr>
          <w:sz w:val="28"/>
          <w:szCs w:val="28"/>
        </w:rPr>
      </w:pPr>
    </w:p>
    <w:p w14:paraId="745963CC" w14:textId="77777777" w:rsidR="00547AA1" w:rsidRPr="003177B6" w:rsidRDefault="00547AA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1. Обучающийся может быть отчислен из университета; </w:t>
      </w:r>
    </w:p>
    <w:p w14:paraId="3C79504B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по собственному желанию;</w:t>
      </w:r>
    </w:p>
    <w:p w14:paraId="150A1BD9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в связи со смертью, а также в случае признания по решению суда безвестно отсутствующим, умершим;</w:t>
      </w:r>
    </w:p>
    <w:p w14:paraId="3FDB1C10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в связи с переводом для продолжения обучения в другой ОВПО;</w:t>
      </w:r>
    </w:p>
    <w:p w14:paraId="53D06F8C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за академическую неуспеваемость, невыполнение учебного плана в установленные сроки по неуважительным причинам, или получения неудовлетворительной оценки на итоговой аттестации;</w:t>
      </w:r>
    </w:p>
    <w:p w14:paraId="7E54309D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за систематическое нарушение обязанностей, предусмотренных Уставом Университета, Правилами внутреннего распорядка;</w:t>
      </w:r>
    </w:p>
    <w:p w14:paraId="7ED9E04E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в случае вступления в законную силу приговора суда, которым обучающийся лишен свободы или к иному наказанию, исключающему возможность продолжения учебы;</w:t>
      </w:r>
    </w:p>
    <w:p w14:paraId="077F187C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за нарушение условий, предусмотренных договором об оказании образовательной услуги, в том числе за неоплату стоимости обучения;</w:t>
      </w:r>
    </w:p>
    <w:p w14:paraId="31DB022C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 xml:space="preserve">- в случае представления обучающимся подложных документов или заведомо ложных сведений, связанных с его поступлением и (или) обучением </w:t>
      </w:r>
      <w:r w:rsidRPr="00D75F89">
        <w:rPr>
          <w:rFonts w:eastAsiaTheme="minorHAnsi"/>
          <w:sz w:val="28"/>
          <w:szCs w:val="28"/>
        </w:rPr>
        <w:lastRenderedPageBreak/>
        <w:t>в Университете;</w:t>
      </w:r>
    </w:p>
    <w:p w14:paraId="39EF2382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за совершение противоправных и аморальных действий, порочащих звание обучающегося;</w:t>
      </w:r>
    </w:p>
    <w:p w14:paraId="2631FDAE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в связи с невыходом из академического отпуска;</w:t>
      </w:r>
    </w:p>
    <w:p w14:paraId="66DDD2AD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за неявку на Итоговую аттестацию по неуважительным причинам;</w:t>
      </w:r>
    </w:p>
    <w:p w14:paraId="66E82836" w14:textId="77777777" w:rsidR="00D75F89" w:rsidRPr="00D75F89" w:rsidRDefault="00D75F89" w:rsidP="00D75F89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  <w:r w:rsidRPr="00D75F89">
        <w:rPr>
          <w:rFonts w:eastAsiaTheme="minorHAnsi"/>
          <w:sz w:val="28"/>
          <w:szCs w:val="28"/>
        </w:rPr>
        <w:t>- по иным основаниям, предусмотренным действующим законодательством Республики Казахстан.</w:t>
      </w:r>
    </w:p>
    <w:p w14:paraId="76DA76EB" w14:textId="77777777" w:rsidR="00547AA1" w:rsidRPr="003177B6" w:rsidRDefault="00547AA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2. Лицо, отчисленное из вуза имеет право восстановиться в число обучающихся в период зимних и летних каникул.  Студент первого курса имеет право перевода и восстановления только в том случае, если им освоены учебные дисциплины первого академического периода на платной основе.</w:t>
      </w:r>
    </w:p>
    <w:p w14:paraId="4B7A4BB4" w14:textId="268EB970" w:rsidR="00D75F89" w:rsidRPr="00D75F89" w:rsidRDefault="00547AA1" w:rsidP="00D75F89">
      <w:pPr>
        <w:ind w:firstLine="567"/>
        <w:jc w:val="both"/>
        <w:rPr>
          <w:sz w:val="28"/>
          <w:szCs w:val="28"/>
        </w:rPr>
      </w:pPr>
      <w:r w:rsidRPr="00D75F89">
        <w:rPr>
          <w:sz w:val="28"/>
          <w:szCs w:val="28"/>
        </w:rPr>
        <w:t xml:space="preserve">3. Перевод обучающегося с платной основы обучения на обучение по государственному образовательному заказу осуществляется </w:t>
      </w:r>
      <w:r w:rsidR="00D75F89">
        <w:rPr>
          <w:sz w:val="28"/>
          <w:szCs w:val="28"/>
        </w:rPr>
        <w:t xml:space="preserve">согласно </w:t>
      </w:r>
      <w:r w:rsidRPr="00D75F89">
        <w:rPr>
          <w:sz w:val="28"/>
          <w:szCs w:val="28"/>
        </w:rPr>
        <w:t xml:space="preserve"> </w:t>
      </w:r>
      <w:r w:rsidR="00D75F89">
        <w:rPr>
          <w:sz w:val="28"/>
          <w:szCs w:val="28"/>
        </w:rPr>
        <w:t>п</w:t>
      </w:r>
      <w:r w:rsidR="00D75F89" w:rsidRPr="00D75F89">
        <w:rPr>
          <w:sz w:val="28"/>
          <w:szCs w:val="28"/>
        </w:rPr>
        <w:t>риказ</w:t>
      </w:r>
      <w:r w:rsidR="00D75F89">
        <w:rPr>
          <w:sz w:val="28"/>
          <w:szCs w:val="28"/>
        </w:rPr>
        <w:t>у</w:t>
      </w:r>
      <w:r w:rsidR="00D75F89" w:rsidRPr="00D75F89">
        <w:rPr>
          <w:sz w:val="28"/>
          <w:szCs w:val="28"/>
        </w:rPr>
        <w:t xml:space="preserve"> </w:t>
      </w:r>
      <w:proofErr w:type="spellStart"/>
      <w:r w:rsidR="00D75F89" w:rsidRPr="00D75F89">
        <w:rPr>
          <w:sz w:val="28"/>
          <w:szCs w:val="28"/>
        </w:rPr>
        <w:t>и.о</w:t>
      </w:r>
      <w:proofErr w:type="spellEnd"/>
      <w:r w:rsidR="00D75F89" w:rsidRPr="00D75F89">
        <w:rPr>
          <w:sz w:val="28"/>
          <w:szCs w:val="28"/>
        </w:rPr>
        <w:t>. Министра науки и высшего образования Республики Казахстан</w:t>
      </w:r>
      <w:r w:rsidR="00D75F89">
        <w:rPr>
          <w:sz w:val="28"/>
          <w:szCs w:val="28"/>
        </w:rPr>
        <w:t xml:space="preserve"> от 25 августа 2023 года № 443 «</w:t>
      </w:r>
      <w:r w:rsidR="00D75F89" w:rsidRPr="00D75F89">
        <w:rPr>
          <w:sz w:val="28"/>
          <w:szCs w:val="28"/>
        </w:rPr>
        <w:t>Об утверждении Правил присуждения образовательного гранта для оплаты высшего или послевузовского образования с присуждением степени "бакалавр" или "магистр"</w:t>
      </w:r>
      <w:r w:rsidR="00D75F89">
        <w:rPr>
          <w:sz w:val="28"/>
          <w:szCs w:val="28"/>
        </w:rPr>
        <w:t>»</w:t>
      </w:r>
    </w:p>
    <w:p w14:paraId="4605B64A" w14:textId="58F166D5" w:rsidR="00547AA1" w:rsidRPr="003177B6" w:rsidRDefault="00547AA1" w:rsidP="003177B6">
      <w:pPr>
        <w:ind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4. Студент, обучающийся по образовательному гранту переводится с сохранением образовательного гранта в другой ОВПО.</w:t>
      </w:r>
      <w:r w:rsidR="006C0564">
        <w:rPr>
          <w:sz w:val="28"/>
          <w:szCs w:val="28"/>
        </w:rPr>
        <w:t xml:space="preserve"> При наличии академической разницы, стоимость количество кредитов студент оплачивает самостоятельно. </w:t>
      </w:r>
    </w:p>
    <w:p w14:paraId="642F01C2" w14:textId="77777777" w:rsidR="00547AA1" w:rsidRPr="003177B6" w:rsidRDefault="00547AA1" w:rsidP="003177B6">
      <w:pPr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         5. Обучающиеся – обладатели образовательных грантов, отчисленные из Университета, лишаются образовательного гранта</w:t>
      </w:r>
    </w:p>
    <w:p w14:paraId="7A635740" w14:textId="77777777" w:rsidR="00547AA1" w:rsidRPr="003177B6" w:rsidRDefault="00547AA1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6. Обучающийся имеет право перевода из одного высшего учебного заведения в другое, с одной образовательной программы на другую со сдачей разницы в учебных планах.</w:t>
      </w:r>
    </w:p>
    <w:p w14:paraId="5017220B" w14:textId="7945A7A4" w:rsidR="00547AA1" w:rsidRPr="003177B6" w:rsidRDefault="00547AA1" w:rsidP="003177B6">
      <w:pPr>
        <w:pStyle w:val="af2"/>
        <w:widowControl w:val="0"/>
        <w:tabs>
          <w:tab w:val="left" w:pos="1276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3177B6">
        <w:rPr>
          <w:rFonts w:ascii="Times New Roman" w:hAnsi="Times New Roman"/>
          <w:sz w:val="28"/>
          <w:szCs w:val="28"/>
        </w:rPr>
        <w:t xml:space="preserve">       7. Перевод обучающихся из других ВУЗов в Университет</w:t>
      </w:r>
      <w:r w:rsidR="00F66B02">
        <w:rPr>
          <w:rFonts w:ascii="Times New Roman" w:hAnsi="Times New Roman"/>
          <w:sz w:val="28"/>
          <w:szCs w:val="28"/>
        </w:rPr>
        <w:t xml:space="preserve"> </w:t>
      </w:r>
      <w:r w:rsidRPr="003177B6">
        <w:rPr>
          <w:rFonts w:ascii="Times New Roman" w:hAnsi="Times New Roman"/>
          <w:sz w:val="28"/>
          <w:szCs w:val="28"/>
        </w:rPr>
        <w:t xml:space="preserve">осуществляется, как на основании Договора возмездного оказания услуг, так и с присужденным обучающемуся государственным грантом (при наличии). </w:t>
      </w:r>
    </w:p>
    <w:p w14:paraId="2281DA23" w14:textId="77777777" w:rsidR="007C0260" w:rsidRPr="003177B6" w:rsidRDefault="007C0260" w:rsidP="003177B6">
      <w:pPr>
        <w:ind w:right="141" w:firstLine="567"/>
        <w:contextualSpacing/>
        <w:jc w:val="center"/>
        <w:rPr>
          <w:b/>
          <w:sz w:val="28"/>
          <w:szCs w:val="28"/>
        </w:rPr>
      </w:pPr>
    </w:p>
    <w:p w14:paraId="6A9A37E5" w14:textId="77777777" w:rsidR="007C0260" w:rsidRPr="003177B6" w:rsidRDefault="0076781F" w:rsidP="003177B6">
      <w:pPr>
        <w:ind w:right="141" w:firstLine="567"/>
        <w:contextualSpacing/>
        <w:jc w:val="center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t>9</w:t>
      </w:r>
      <w:r w:rsidR="007C0260" w:rsidRPr="003177B6">
        <w:rPr>
          <w:b/>
          <w:sz w:val="28"/>
          <w:szCs w:val="28"/>
        </w:rPr>
        <w:t>.</w:t>
      </w:r>
      <w:r w:rsidR="007E6458" w:rsidRPr="003177B6">
        <w:rPr>
          <w:b/>
          <w:sz w:val="28"/>
          <w:szCs w:val="28"/>
        </w:rPr>
        <w:t xml:space="preserve"> </w:t>
      </w:r>
      <w:r w:rsidR="007C0260" w:rsidRPr="003177B6">
        <w:rPr>
          <w:b/>
          <w:sz w:val="28"/>
          <w:szCs w:val="28"/>
        </w:rPr>
        <w:t xml:space="preserve">Самостоятельная работа </w:t>
      </w:r>
      <w:r w:rsidR="007E6458" w:rsidRPr="003177B6">
        <w:rPr>
          <w:b/>
          <w:sz w:val="28"/>
          <w:szCs w:val="28"/>
        </w:rPr>
        <w:t>обучающихся</w:t>
      </w:r>
    </w:p>
    <w:p w14:paraId="395F3B76" w14:textId="77777777" w:rsidR="007C0260" w:rsidRPr="003177B6" w:rsidRDefault="007C0260" w:rsidP="003177B6">
      <w:pPr>
        <w:ind w:right="141" w:firstLine="567"/>
        <w:contextualSpacing/>
        <w:jc w:val="both"/>
        <w:rPr>
          <w:sz w:val="28"/>
          <w:szCs w:val="28"/>
        </w:rPr>
      </w:pPr>
    </w:p>
    <w:p w14:paraId="1578ED98" w14:textId="77777777" w:rsidR="007C0260" w:rsidRPr="003177B6" w:rsidRDefault="007C0260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1. </w:t>
      </w:r>
      <w:r w:rsidR="007E6458" w:rsidRPr="003177B6">
        <w:rPr>
          <w:sz w:val="28"/>
          <w:szCs w:val="28"/>
        </w:rPr>
        <w:t>Самостоятельная работа обучающихся</w:t>
      </w:r>
      <w:r w:rsidRPr="003177B6">
        <w:rPr>
          <w:sz w:val="28"/>
          <w:szCs w:val="28"/>
        </w:rPr>
        <w:t xml:space="preserve"> предусматривается по всем дисциплинам учебного плана и составляет две трети от общей трудоемкости курса, в том числе одна треть – самостоятельная работа </w:t>
      </w:r>
      <w:r w:rsidR="007E6458" w:rsidRPr="003177B6">
        <w:rPr>
          <w:sz w:val="28"/>
          <w:szCs w:val="28"/>
        </w:rPr>
        <w:t xml:space="preserve">обучающихся </w:t>
      </w:r>
      <w:r w:rsidRPr="003177B6">
        <w:rPr>
          <w:sz w:val="28"/>
          <w:szCs w:val="28"/>
        </w:rPr>
        <w:t>под руководством преподавателя.</w:t>
      </w:r>
    </w:p>
    <w:p w14:paraId="5B3F9DE2" w14:textId="77777777" w:rsidR="007C0260" w:rsidRPr="003177B6" w:rsidRDefault="007C0260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2. </w:t>
      </w:r>
      <w:r w:rsidR="007E6458" w:rsidRPr="003177B6">
        <w:rPr>
          <w:sz w:val="28"/>
          <w:szCs w:val="28"/>
        </w:rPr>
        <w:t xml:space="preserve">Самостоятельная работа обучающихся </w:t>
      </w:r>
      <w:r w:rsidRPr="003177B6">
        <w:rPr>
          <w:sz w:val="28"/>
          <w:szCs w:val="28"/>
        </w:rPr>
        <w:t xml:space="preserve">предполагает проведение индивидуальных консультаций для обучающихся по материалам аудиторных занятий, по выполнению домашних заданий, по содержанию дополнительных тем </w:t>
      </w:r>
      <w:r w:rsidR="007E6458" w:rsidRPr="003177B6">
        <w:rPr>
          <w:sz w:val="28"/>
          <w:szCs w:val="28"/>
        </w:rPr>
        <w:t>самостоятельной работы.</w:t>
      </w:r>
    </w:p>
    <w:p w14:paraId="3298D3C0" w14:textId="77777777" w:rsidR="007C0260" w:rsidRPr="003177B6" w:rsidRDefault="007C0260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3. Наряду с изучением дополнительного материала </w:t>
      </w:r>
      <w:r w:rsidR="007E6458" w:rsidRPr="003177B6">
        <w:rPr>
          <w:sz w:val="28"/>
          <w:szCs w:val="28"/>
        </w:rPr>
        <w:t xml:space="preserve">самостоятельная работа обучающихся </w:t>
      </w:r>
      <w:r w:rsidRPr="003177B6">
        <w:rPr>
          <w:sz w:val="28"/>
          <w:szCs w:val="28"/>
        </w:rPr>
        <w:t xml:space="preserve">предполагает проведение контролирующих мероприятий в рамках реализации БРС. </w:t>
      </w:r>
    </w:p>
    <w:p w14:paraId="2C002EC3" w14:textId="77777777" w:rsidR="007D4214" w:rsidRPr="003177B6" w:rsidRDefault="007D4214" w:rsidP="003177B6">
      <w:pPr>
        <w:ind w:right="141" w:firstLine="567"/>
        <w:contextualSpacing/>
        <w:jc w:val="center"/>
        <w:rPr>
          <w:b/>
          <w:sz w:val="28"/>
          <w:szCs w:val="28"/>
        </w:rPr>
      </w:pPr>
    </w:p>
    <w:p w14:paraId="1E0EC9A8" w14:textId="5726B074" w:rsidR="00BD7B24" w:rsidRPr="003177B6" w:rsidRDefault="0076781F" w:rsidP="003177B6">
      <w:pPr>
        <w:ind w:right="141" w:firstLine="567"/>
        <w:contextualSpacing/>
        <w:jc w:val="center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lastRenderedPageBreak/>
        <w:t>10</w:t>
      </w:r>
      <w:r w:rsidR="007C0260" w:rsidRPr="003177B6">
        <w:rPr>
          <w:b/>
          <w:sz w:val="28"/>
          <w:szCs w:val="28"/>
        </w:rPr>
        <w:t>.</w:t>
      </w:r>
      <w:r w:rsidR="00BD7B24" w:rsidRPr="003177B6">
        <w:rPr>
          <w:b/>
          <w:sz w:val="28"/>
          <w:szCs w:val="28"/>
        </w:rPr>
        <w:t xml:space="preserve">  Правила пользования </w:t>
      </w:r>
      <w:r w:rsidR="00104725">
        <w:rPr>
          <w:b/>
          <w:sz w:val="28"/>
          <w:szCs w:val="28"/>
        </w:rPr>
        <w:t xml:space="preserve">научной </w:t>
      </w:r>
      <w:r w:rsidR="00BD7B24" w:rsidRPr="003177B6">
        <w:rPr>
          <w:b/>
          <w:sz w:val="28"/>
          <w:szCs w:val="28"/>
        </w:rPr>
        <w:t>библиотекой</w:t>
      </w:r>
    </w:p>
    <w:p w14:paraId="385AEB34" w14:textId="77777777" w:rsidR="008734A7" w:rsidRPr="003177B6" w:rsidRDefault="008734A7" w:rsidP="003177B6">
      <w:pPr>
        <w:ind w:right="141" w:firstLine="567"/>
        <w:contextualSpacing/>
        <w:jc w:val="center"/>
        <w:rPr>
          <w:b/>
          <w:sz w:val="28"/>
          <w:szCs w:val="28"/>
        </w:rPr>
      </w:pPr>
    </w:p>
    <w:p w14:paraId="12FDF413" w14:textId="73596B35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Право пользования </w:t>
      </w:r>
      <w:r w:rsidR="004C3EC1">
        <w:rPr>
          <w:sz w:val="28"/>
          <w:szCs w:val="28"/>
        </w:rPr>
        <w:t>Научной б</w:t>
      </w:r>
      <w:r w:rsidRPr="003177B6">
        <w:rPr>
          <w:sz w:val="28"/>
          <w:szCs w:val="28"/>
        </w:rPr>
        <w:t>иблиотекой университета предоставляется профессорско-преподавательскому составу, магистрантам, студентам (дневной, заочной формы обучения) и сотрудникам вуза.</w:t>
      </w:r>
    </w:p>
    <w:p w14:paraId="338929A3" w14:textId="5AE812F3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Пользователям </w:t>
      </w:r>
      <w:r w:rsidR="004C3EC1">
        <w:rPr>
          <w:sz w:val="28"/>
          <w:szCs w:val="28"/>
        </w:rPr>
        <w:t>Научной б</w:t>
      </w:r>
      <w:r w:rsidRPr="003177B6">
        <w:rPr>
          <w:sz w:val="28"/>
          <w:szCs w:val="28"/>
        </w:rPr>
        <w:t>иблиотеки предоставляются все имеющиеся информационные ресурсы.</w:t>
      </w:r>
    </w:p>
    <w:p w14:paraId="300F168D" w14:textId="58C7E33D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Запись пользователей в </w:t>
      </w:r>
      <w:r w:rsidR="00EF5150">
        <w:rPr>
          <w:sz w:val="28"/>
          <w:szCs w:val="28"/>
        </w:rPr>
        <w:t>Н</w:t>
      </w:r>
      <w:r w:rsidR="004C3EC1">
        <w:rPr>
          <w:sz w:val="28"/>
          <w:szCs w:val="28"/>
        </w:rPr>
        <w:t xml:space="preserve">аучную </w:t>
      </w:r>
      <w:r w:rsidRPr="003177B6">
        <w:rPr>
          <w:sz w:val="28"/>
          <w:szCs w:val="28"/>
        </w:rPr>
        <w:t>библиотеку производится по предъявлению удостоверения личности или документа, заменяющего его, согласно спискам о зачислении в университет.</w:t>
      </w:r>
    </w:p>
    <w:p w14:paraId="4DE0EBE0" w14:textId="77777777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Пользователю оказывается всесторонняя помощь в подборе литературы и в формировании информационной культуры.</w:t>
      </w:r>
    </w:p>
    <w:p w14:paraId="48C5C33F" w14:textId="6757295A" w:rsidR="008734A7" w:rsidRDefault="004C3EC1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Научная б</w:t>
      </w:r>
      <w:r w:rsidR="008734A7" w:rsidRPr="003177B6">
        <w:rPr>
          <w:sz w:val="28"/>
          <w:szCs w:val="28"/>
        </w:rPr>
        <w:t>иблиотека университета ежегодно проводит перерегистрацию пользователей. Пользователи, не прошедшие перерегистрацию в библиотеке</w:t>
      </w:r>
      <w:r w:rsidR="00104725">
        <w:rPr>
          <w:sz w:val="28"/>
          <w:szCs w:val="28"/>
        </w:rPr>
        <w:t>,</w:t>
      </w:r>
      <w:r w:rsidR="008734A7" w:rsidRPr="003177B6">
        <w:rPr>
          <w:sz w:val="28"/>
          <w:szCs w:val="28"/>
        </w:rPr>
        <w:t xml:space="preserve"> не обслуживаются. </w:t>
      </w:r>
    </w:p>
    <w:p w14:paraId="65E01DAD" w14:textId="77777777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Основные виды библиотечного обслуживания предоставляются бесплатно.</w:t>
      </w:r>
    </w:p>
    <w:p w14:paraId="61DF7539" w14:textId="77777777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На абонементе издания выдаются на дом на следующие сроки:</w:t>
      </w:r>
    </w:p>
    <w:p w14:paraId="54A103D1" w14:textId="57DB6835" w:rsidR="008734A7" w:rsidRPr="003177B6" w:rsidRDefault="008734A7" w:rsidP="007D40E3">
      <w:pPr>
        <w:numPr>
          <w:ilvl w:val="0"/>
          <w:numId w:val="25"/>
        </w:numPr>
        <w:tabs>
          <w:tab w:val="left" w:pos="0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Учебные издания – студентам, магистрантам – на 10 дней (не более 5 экз</w:t>
      </w:r>
      <w:r w:rsidR="007D40E3">
        <w:rPr>
          <w:sz w:val="28"/>
          <w:szCs w:val="28"/>
        </w:rPr>
        <w:t>емпляров</w:t>
      </w:r>
      <w:r w:rsidRPr="003177B6">
        <w:rPr>
          <w:sz w:val="28"/>
          <w:szCs w:val="28"/>
        </w:rPr>
        <w:t>);</w:t>
      </w:r>
    </w:p>
    <w:p w14:paraId="401C4949" w14:textId="77777777" w:rsidR="008734A7" w:rsidRPr="003177B6" w:rsidRDefault="008734A7" w:rsidP="007D40E3">
      <w:pPr>
        <w:numPr>
          <w:ilvl w:val="0"/>
          <w:numId w:val="25"/>
        </w:numPr>
        <w:tabs>
          <w:tab w:val="left" w:pos="0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Преподавателям, магистрантам – на 10 (не более 5 экз.);</w:t>
      </w:r>
    </w:p>
    <w:p w14:paraId="18343FA0" w14:textId="77777777" w:rsidR="008734A7" w:rsidRPr="003177B6" w:rsidRDefault="008734A7" w:rsidP="007D40E3">
      <w:pPr>
        <w:numPr>
          <w:ilvl w:val="0"/>
          <w:numId w:val="25"/>
        </w:numPr>
        <w:tabs>
          <w:tab w:val="left" w:pos="0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Научные издания выдаются на 10 дней до 5 экз. – всем категориям читателей;</w:t>
      </w:r>
    </w:p>
    <w:p w14:paraId="2779A941" w14:textId="77777777" w:rsidR="008734A7" w:rsidRPr="003177B6" w:rsidRDefault="008734A7" w:rsidP="007D40E3">
      <w:pPr>
        <w:numPr>
          <w:ilvl w:val="0"/>
          <w:numId w:val="25"/>
        </w:numPr>
        <w:tabs>
          <w:tab w:val="left" w:pos="0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Художественные издания выдаю</w:t>
      </w:r>
      <w:r w:rsidR="00DD40DC" w:rsidRPr="003177B6">
        <w:rPr>
          <w:sz w:val="28"/>
          <w:szCs w:val="28"/>
        </w:rPr>
        <w:t>тся на 20 дней до 5 экземпляров.</w:t>
      </w:r>
    </w:p>
    <w:p w14:paraId="015EEB13" w14:textId="01DD1E19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Срок пользования изданиями может быть продлен при </w:t>
      </w:r>
      <w:r w:rsidR="00B66667">
        <w:rPr>
          <w:sz w:val="28"/>
          <w:szCs w:val="28"/>
        </w:rPr>
        <w:t>их</w:t>
      </w:r>
      <w:r w:rsidRPr="003177B6">
        <w:rPr>
          <w:sz w:val="28"/>
          <w:szCs w:val="28"/>
        </w:rPr>
        <w:t xml:space="preserve"> предъявлении, если на них нет спроса, по согласованию с сотрудниками</w:t>
      </w:r>
      <w:r w:rsidRPr="003177B6">
        <w:rPr>
          <w:b/>
          <w:sz w:val="28"/>
          <w:szCs w:val="28"/>
        </w:rPr>
        <w:t xml:space="preserve"> </w:t>
      </w:r>
      <w:r w:rsidR="00DD40DC" w:rsidRPr="003177B6">
        <w:rPr>
          <w:sz w:val="28"/>
          <w:szCs w:val="28"/>
        </w:rPr>
        <w:t>абонемента.</w:t>
      </w:r>
    </w:p>
    <w:p w14:paraId="316CDDD1" w14:textId="77777777" w:rsidR="008734A7" w:rsidRPr="003177B6" w:rsidRDefault="008734A7" w:rsidP="003177B6">
      <w:pPr>
        <w:numPr>
          <w:ilvl w:val="0"/>
          <w:numId w:val="24"/>
        </w:numPr>
        <w:tabs>
          <w:tab w:val="left" w:pos="709"/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Не подлежит выдаче на дом контрол</w:t>
      </w:r>
      <w:r w:rsidR="00DD40DC" w:rsidRPr="003177B6">
        <w:rPr>
          <w:sz w:val="28"/>
          <w:szCs w:val="28"/>
        </w:rPr>
        <w:t>ьный или единственный экземпляр.</w:t>
      </w:r>
    </w:p>
    <w:p w14:paraId="38867152" w14:textId="77777777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При получении изданий пользователь обязан: поставить дату и расписаться за каждый </w:t>
      </w:r>
      <w:r w:rsidR="00DD40DC" w:rsidRPr="003177B6">
        <w:rPr>
          <w:sz w:val="28"/>
          <w:szCs w:val="28"/>
        </w:rPr>
        <w:t>экземпляр на книжных формулярах.</w:t>
      </w:r>
    </w:p>
    <w:p w14:paraId="18B62654" w14:textId="01520B8F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Литература, используемая на групповых занятиях, в</w:t>
      </w:r>
      <w:r w:rsidR="00104725">
        <w:rPr>
          <w:sz w:val="28"/>
          <w:szCs w:val="28"/>
        </w:rPr>
        <w:t>ыдается на абонементе и оформляе</w:t>
      </w:r>
      <w:r w:rsidRPr="003177B6">
        <w:rPr>
          <w:sz w:val="28"/>
          <w:szCs w:val="28"/>
        </w:rPr>
        <w:t>тся подписью преподавателя в книжном формуляре каждого издания. Ответственность за данную</w:t>
      </w:r>
      <w:r w:rsidR="00DD40DC" w:rsidRPr="003177B6">
        <w:rPr>
          <w:sz w:val="28"/>
          <w:szCs w:val="28"/>
        </w:rPr>
        <w:t xml:space="preserve"> литературу несет преподаватель.</w:t>
      </w:r>
    </w:p>
    <w:p w14:paraId="1EE923E8" w14:textId="77777777" w:rsidR="008734A7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Преподаватели и сотрудники университета обязаны в конце учебного года, т.е. до 1 июля сдать или продлить срок пользования (но не более 5 экз.) всеми</w:t>
      </w:r>
      <w:r w:rsidR="00DD40DC" w:rsidRPr="003177B6">
        <w:rPr>
          <w:sz w:val="28"/>
          <w:szCs w:val="28"/>
        </w:rPr>
        <w:t xml:space="preserve"> библиотечными изданиями.</w:t>
      </w:r>
    </w:p>
    <w:p w14:paraId="15DA51F1" w14:textId="595922D0" w:rsidR="00B66667" w:rsidRDefault="00B66667" w:rsidP="00B66667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В случае прекращения пользования </w:t>
      </w:r>
      <w:r w:rsidR="00EF5150">
        <w:rPr>
          <w:sz w:val="28"/>
          <w:szCs w:val="28"/>
        </w:rPr>
        <w:t xml:space="preserve">Научной </w:t>
      </w:r>
      <w:r w:rsidRPr="003177B6">
        <w:rPr>
          <w:sz w:val="28"/>
          <w:szCs w:val="28"/>
        </w:rPr>
        <w:t>библиотекой пользователь обязан сдать числящиеся за ним книги и оформить обходной лист.</w:t>
      </w:r>
    </w:p>
    <w:p w14:paraId="4A54F0DF" w14:textId="31084523" w:rsidR="00B66667" w:rsidRPr="00EF5150" w:rsidRDefault="00EF5150" w:rsidP="00EF5150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B66667">
        <w:rPr>
          <w:sz w:val="28"/>
          <w:szCs w:val="28"/>
          <w:bdr w:val="none" w:sz="0" w:space="0" w:color="auto" w:frame="1"/>
        </w:rPr>
        <w:t xml:space="preserve">В случае утери или порчи документов заменить их документами, признанными </w:t>
      </w:r>
      <w:r>
        <w:rPr>
          <w:sz w:val="28"/>
          <w:szCs w:val="28"/>
          <w:bdr w:val="none" w:sz="0" w:space="0" w:color="auto" w:frame="1"/>
        </w:rPr>
        <w:t>Научной б</w:t>
      </w:r>
      <w:r w:rsidRPr="00B66667">
        <w:rPr>
          <w:sz w:val="28"/>
          <w:szCs w:val="28"/>
          <w:bdr w:val="none" w:sz="0" w:space="0" w:color="auto" w:frame="1"/>
        </w:rPr>
        <w:t>иблиотекой равноценными</w:t>
      </w:r>
      <w:r>
        <w:rPr>
          <w:sz w:val="28"/>
          <w:szCs w:val="28"/>
        </w:rPr>
        <w:t>.</w:t>
      </w:r>
    </w:p>
    <w:p w14:paraId="71134861" w14:textId="77777777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lastRenderedPageBreak/>
        <w:t>Для студентов заочников сроки использования литературы устанавливаются в зависимости от сроков проведения экзаменационной сессии.</w:t>
      </w:r>
    </w:p>
    <w:p w14:paraId="0BCCADEC" w14:textId="43921B1B" w:rsidR="008734A7" w:rsidRPr="003177B6" w:rsidRDefault="008734A7" w:rsidP="003177B6">
      <w:pPr>
        <w:numPr>
          <w:ilvl w:val="0"/>
          <w:numId w:val="24"/>
        </w:numPr>
        <w:tabs>
          <w:tab w:val="left" w:pos="993"/>
        </w:tabs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Пользователи</w:t>
      </w:r>
      <w:r w:rsidR="00104725">
        <w:rPr>
          <w:sz w:val="28"/>
          <w:szCs w:val="28"/>
        </w:rPr>
        <w:t>,</w:t>
      </w:r>
      <w:r w:rsidRPr="003177B6">
        <w:rPr>
          <w:sz w:val="28"/>
          <w:szCs w:val="28"/>
        </w:rPr>
        <w:t xml:space="preserve"> систематически или грубо нарушающие настоящие Правила, могут быть лишены права пользования библиотекой на срок от 1 месяца и больше.</w:t>
      </w:r>
    </w:p>
    <w:p w14:paraId="4638F3CD" w14:textId="77777777" w:rsidR="00E53EE8" w:rsidRPr="003177B6" w:rsidRDefault="00E53EE8" w:rsidP="003177B6">
      <w:pPr>
        <w:pStyle w:val="5"/>
        <w:tabs>
          <w:tab w:val="num" w:pos="0"/>
        </w:tabs>
        <w:spacing w:before="0" w:after="0"/>
        <w:ind w:right="141" w:firstLine="567"/>
        <w:contextualSpacing/>
        <w:jc w:val="center"/>
        <w:rPr>
          <w:i w:val="0"/>
          <w:sz w:val="28"/>
          <w:szCs w:val="28"/>
        </w:rPr>
      </w:pPr>
    </w:p>
    <w:p w14:paraId="11EDDABD" w14:textId="613F8D30" w:rsidR="00F324B6" w:rsidRDefault="007D40E3" w:rsidP="003177B6">
      <w:pPr>
        <w:ind w:right="141" w:firstLine="567"/>
        <w:contextualSpacing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11. </w:t>
      </w:r>
      <w:r w:rsidR="00F324B6" w:rsidRPr="003177B6">
        <w:rPr>
          <w:b/>
          <w:bCs/>
          <w:sz w:val="28"/>
          <w:szCs w:val="28"/>
        </w:rPr>
        <w:t>Советы первокурсникам</w:t>
      </w:r>
      <w:r w:rsidR="00F324B6" w:rsidRPr="003177B6">
        <w:rPr>
          <w:sz w:val="28"/>
          <w:szCs w:val="28"/>
        </w:rPr>
        <w:t xml:space="preserve"> </w:t>
      </w:r>
    </w:p>
    <w:p w14:paraId="1739A561" w14:textId="77777777" w:rsidR="007D40E3" w:rsidRPr="003177B6" w:rsidRDefault="007D40E3" w:rsidP="003177B6">
      <w:pPr>
        <w:ind w:right="141" w:firstLine="567"/>
        <w:contextualSpacing/>
        <w:jc w:val="center"/>
        <w:rPr>
          <w:sz w:val="28"/>
          <w:szCs w:val="28"/>
        </w:rPr>
      </w:pPr>
    </w:p>
    <w:p w14:paraId="6CED4146" w14:textId="77777777" w:rsidR="00F324B6" w:rsidRPr="003177B6" w:rsidRDefault="00F324B6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 xml:space="preserve">Вступительные  экзамены  позади,  и  теперь  Вы  можете  гордо  заявить: «Я – </w:t>
      </w:r>
      <w:r w:rsidR="00C32D7E" w:rsidRPr="003177B6">
        <w:rPr>
          <w:color w:val="000000"/>
          <w:sz w:val="28"/>
          <w:szCs w:val="28"/>
        </w:rPr>
        <w:t>обучающийся</w:t>
      </w:r>
      <w:r w:rsidR="00F61662" w:rsidRPr="003177B6">
        <w:rPr>
          <w:color w:val="000000"/>
          <w:sz w:val="28"/>
          <w:szCs w:val="28"/>
        </w:rPr>
        <w:t xml:space="preserve"> </w:t>
      </w:r>
      <w:r w:rsidR="00A82BB3" w:rsidRPr="003177B6">
        <w:rPr>
          <w:color w:val="000000"/>
          <w:sz w:val="28"/>
          <w:szCs w:val="28"/>
        </w:rPr>
        <w:t>вуз</w:t>
      </w:r>
      <w:r w:rsidRPr="003177B6">
        <w:rPr>
          <w:color w:val="000000"/>
          <w:sz w:val="28"/>
          <w:szCs w:val="28"/>
        </w:rPr>
        <w:t xml:space="preserve">а»! </w:t>
      </w:r>
    </w:p>
    <w:p w14:paraId="64EE189B" w14:textId="77777777" w:rsidR="00F324B6" w:rsidRPr="003177B6" w:rsidRDefault="00F324B6" w:rsidP="003177B6">
      <w:pPr>
        <w:ind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color w:val="000000"/>
          <w:sz w:val="28"/>
          <w:szCs w:val="28"/>
        </w:rPr>
        <w:t xml:space="preserve">Казалось бы: можно вздохнуть с облегчением – страхи и волнения позади, а впереди – новая и интересная студенческая жизнь. Но расслабляться еще рано – именно первый курс профессионального обучения является наиболее трудным. </w:t>
      </w:r>
    </w:p>
    <w:p w14:paraId="1D32EE05" w14:textId="77777777" w:rsidR="00F324B6" w:rsidRPr="003177B6" w:rsidRDefault="00F324B6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 xml:space="preserve">Будьте готовы к тому, что обучение в </w:t>
      </w:r>
      <w:r w:rsidR="00A82BB3" w:rsidRPr="003177B6">
        <w:rPr>
          <w:color w:val="000000"/>
          <w:sz w:val="28"/>
          <w:szCs w:val="28"/>
        </w:rPr>
        <w:t>высшем</w:t>
      </w:r>
      <w:r w:rsidRPr="003177B6">
        <w:rPr>
          <w:color w:val="000000"/>
          <w:sz w:val="28"/>
          <w:szCs w:val="28"/>
        </w:rPr>
        <w:t xml:space="preserve"> учебном заведении существенно отличается от обучения в школе:</w:t>
      </w:r>
    </w:p>
    <w:p w14:paraId="45E1E505" w14:textId="77777777" w:rsidR="00F324B6" w:rsidRPr="003177B6" w:rsidRDefault="00F324B6" w:rsidP="003177B6">
      <w:pPr>
        <w:numPr>
          <w:ilvl w:val="0"/>
          <w:numId w:val="8"/>
        </w:numPr>
        <w:ind w:left="0"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color w:val="000000"/>
          <w:sz w:val="28"/>
          <w:szCs w:val="28"/>
        </w:rPr>
        <w:t>учебная нагрузка больше и предметы сложнее;</w:t>
      </w:r>
    </w:p>
    <w:p w14:paraId="061BDB4B" w14:textId="77777777" w:rsidR="00F324B6" w:rsidRPr="003177B6" w:rsidRDefault="00F324B6" w:rsidP="003177B6">
      <w:pPr>
        <w:numPr>
          <w:ilvl w:val="0"/>
          <w:numId w:val="8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 xml:space="preserve">от </w:t>
      </w:r>
      <w:r w:rsidR="00A82BB3" w:rsidRPr="003177B6">
        <w:rPr>
          <w:color w:val="000000"/>
          <w:sz w:val="28"/>
          <w:szCs w:val="28"/>
        </w:rPr>
        <w:t>обучающегося</w:t>
      </w:r>
      <w:r w:rsidRPr="003177B6">
        <w:rPr>
          <w:color w:val="000000"/>
          <w:sz w:val="28"/>
          <w:szCs w:val="28"/>
        </w:rPr>
        <w:t xml:space="preserve"> требуется максимум </w:t>
      </w:r>
      <w:r w:rsidRPr="003177B6">
        <w:rPr>
          <w:b/>
          <w:bCs/>
          <w:sz w:val="28"/>
          <w:szCs w:val="28"/>
        </w:rPr>
        <w:t>самостоятельности</w:t>
      </w:r>
      <w:r w:rsidRPr="003177B6">
        <w:rPr>
          <w:sz w:val="28"/>
          <w:szCs w:val="28"/>
        </w:rPr>
        <w:t xml:space="preserve"> и </w:t>
      </w:r>
      <w:r w:rsidRPr="003177B6">
        <w:rPr>
          <w:b/>
          <w:bCs/>
          <w:sz w:val="28"/>
          <w:szCs w:val="28"/>
        </w:rPr>
        <w:t>ответственности</w:t>
      </w:r>
      <w:r w:rsidRPr="003177B6">
        <w:rPr>
          <w:sz w:val="28"/>
          <w:szCs w:val="28"/>
        </w:rPr>
        <w:t xml:space="preserve">, в изучении дисциплин; </w:t>
      </w:r>
    </w:p>
    <w:p w14:paraId="75B883FD" w14:textId="77777777" w:rsidR="00F324B6" w:rsidRPr="003177B6" w:rsidRDefault="00F324B6" w:rsidP="003177B6">
      <w:pPr>
        <w:numPr>
          <w:ilvl w:val="0"/>
          <w:numId w:val="8"/>
        </w:numPr>
        <w:ind w:left="0"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sz w:val="28"/>
          <w:szCs w:val="28"/>
        </w:rPr>
        <w:t xml:space="preserve">для успешного обучения </w:t>
      </w:r>
      <w:r w:rsidRPr="003177B6">
        <w:rPr>
          <w:b/>
          <w:bCs/>
          <w:sz w:val="28"/>
          <w:szCs w:val="28"/>
        </w:rPr>
        <w:t>необходимы</w:t>
      </w:r>
      <w:r w:rsidRPr="003177B6">
        <w:rPr>
          <w:sz w:val="28"/>
          <w:szCs w:val="28"/>
        </w:rPr>
        <w:t xml:space="preserve"> такие</w:t>
      </w:r>
      <w:r w:rsidRPr="003177B6">
        <w:rPr>
          <w:color w:val="000000"/>
          <w:sz w:val="28"/>
          <w:szCs w:val="28"/>
        </w:rPr>
        <w:t xml:space="preserve"> качества, как организованность и развитый самоконтроль.</w:t>
      </w:r>
    </w:p>
    <w:p w14:paraId="42AC8682" w14:textId="77777777" w:rsidR="00F5236D" w:rsidRPr="003177B6" w:rsidRDefault="00F5236D" w:rsidP="003177B6">
      <w:pPr>
        <w:ind w:right="141" w:firstLine="567"/>
        <w:contextualSpacing/>
        <w:jc w:val="center"/>
        <w:rPr>
          <w:color w:val="000000"/>
          <w:sz w:val="28"/>
          <w:szCs w:val="28"/>
          <w:u w:val="single"/>
        </w:rPr>
      </w:pPr>
    </w:p>
    <w:p w14:paraId="6FB0FDF8" w14:textId="77777777" w:rsidR="00F324B6" w:rsidRPr="003177B6" w:rsidRDefault="00F324B6" w:rsidP="003177B6">
      <w:pPr>
        <w:ind w:right="141" w:firstLine="567"/>
        <w:contextualSpacing/>
        <w:jc w:val="center"/>
        <w:rPr>
          <w:sz w:val="28"/>
          <w:szCs w:val="28"/>
        </w:rPr>
      </w:pPr>
      <w:r w:rsidRPr="003177B6">
        <w:rPr>
          <w:color w:val="000000"/>
          <w:sz w:val="28"/>
          <w:szCs w:val="28"/>
          <w:u w:val="single"/>
        </w:rPr>
        <w:t>Первокурснику предстоит:</w:t>
      </w:r>
    </w:p>
    <w:p w14:paraId="740BFDA4" w14:textId="064D6117" w:rsidR="00F324B6" w:rsidRPr="003177B6" w:rsidRDefault="007D40E3" w:rsidP="007D40E3">
      <w:pPr>
        <w:ind w:right="141" w:firstLine="567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F324B6" w:rsidRPr="003177B6">
        <w:rPr>
          <w:b/>
          <w:bCs/>
          <w:sz w:val="28"/>
          <w:szCs w:val="28"/>
        </w:rPr>
        <w:t>Осознать себя в новом качестве («Я – студент»)</w:t>
      </w:r>
      <w:r>
        <w:rPr>
          <w:b/>
          <w:bCs/>
          <w:sz w:val="28"/>
          <w:szCs w:val="28"/>
        </w:rPr>
        <w:t>.</w:t>
      </w:r>
    </w:p>
    <w:p w14:paraId="0B0E61CF" w14:textId="77777777" w:rsidR="00F324B6" w:rsidRPr="003177B6" w:rsidRDefault="00F324B6" w:rsidP="007D40E3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>Начинается все с того, что молодой человек ощущает что, поступив, сделал что-то очень важное, поднялся на новую жизненную ступень. Но, попав в студенческое сообщество, понимает, что ничем он не выделяется – все одногруппники в одинаковом положении. Весь авторитет, заработанный в школе или колледже</w:t>
      </w:r>
      <w:r w:rsidR="00A82BB3" w:rsidRPr="003177B6">
        <w:rPr>
          <w:color w:val="000000"/>
          <w:sz w:val="28"/>
          <w:szCs w:val="28"/>
        </w:rPr>
        <w:t xml:space="preserve"> нужно подтвердить</w:t>
      </w:r>
      <w:r w:rsidRPr="003177B6">
        <w:rPr>
          <w:color w:val="000000"/>
          <w:sz w:val="28"/>
          <w:szCs w:val="28"/>
        </w:rPr>
        <w:t xml:space="preserve"> и предстоит заявлять о себе заново, прежде чем тебя начнут серьезно воспринимать. Но в этой ситуации есть и положительный момент </w:t>
      </w:r>
      <w:r w:rsidR="00354460" w:rsidRPr="003177B6">
        <w:rPr>
          <w:color w:val="000000"/>
          <w:sz w:val="28"/>
          <w:szCs w:val="28"/>
        </w:rPr>
        <w:t>–</w:t>
      </w:r>
      <w:r w:rsidRPr="003177B6">
        <w:rPr>
          <w:color w:val="000000"/>
          <w:sz w:val="28"/>
          <w:szCs w:val="28"/>
        </w:rPr>
        <w:t xml:space="preserve"> для тех, чьи успехи в школе или колледже были не блестящи, это прекрасная возможность начать всё с чистого листа и проявить себя с лучшей стороны.</w:t>
      </w:r>
    </w:p>
    <w:p w14:paraId="41CB04F6" w14:textId="619265D4" w:rsidR="00F324B6" w:rsidRPr="003177B6" w:rsidRDefault="007D40E3" w:rsidP="007D40E3">
      <w:pPr>
        <w:ind w:right="141" w:firstLine="567"/>
        <w:contextualSpacing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F324B6" w:rsidRPr="003177B6">
        <w:rPr>
          <w:b/>
          <w:bCs/>
          <w:sz w:val="28"/>
          <w:szCs w:val="28"/>
        </w:rPr>
        <w:t>Влиться в новый студенческий коллектив</w:t>
      </w:r>
      <w:r>
        <w:rPr>
          <w:b/>
          <w:bCs/>
          <w:sz w:val="28"/>
          <w:szCs w:val="28"/>
        </w:rPr>
        <w:t>.</w:t>
      </w:r>
    </w:p>
    <w:p w14:paraId="248A2524" w14:textId="77777777" w:rsidR="00F324B6" w:rsidRPr="003177B6" w:rsidRDefault="00F324B6" w:rsidP="003177B6">
      <w:pPr>
        <w:ind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color w:val="000000"/>
          <w:sz w:val="28"/>
          <w:szCs w:val="28"/>
        </w:rPr>
        <w:t>Со временем каждый займет свою нишу в коллективе, но пока никто никого не знает.</w:t>
      </w:r>
    </w:p>
    <w:p w14:paraId="62BF8C66" w14:textId="10BB19E0" w:rsidR="00F324B6" w:rsidRPr="003177B6" w:rsidRDefault="007D40E3" w:rsidP="007D40E3">
      <w:pPr>
        <w:ind w:left="567" w:right="141"/>
        <w:contextualSpacing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 w:rsidR="00F324B6" w:rsidRPr="003177B6">
        <w:rPr>
          <w:b/>
          <w:color w:val="000000"/>
          <w:sz w:val="28"/>
          <w:szCs w:val="28"/>
        </w:rPr>
        <w:t>Найти общий язык с новыми преподавателями</w:t>
      </w:r>
      <w:r>
        <w:rPr>
          <w:b/>
          <w:color w:val="000000"/>
          <w:sz w:val="28"/>
          <w:szCs w:val="28"/>
        </w:rPr>
        <w:t>.</w:t>
      </w:r>
    </w:p>
    <w:p w14:paraId="697A1957" w14:textId="77777777" w:rsidR="00F324B6" w:rsidRPr="003177B6" w:rsidRDefault="00F324B6" w:rsidP="003177B6">
      <w:pPr>
        <w:ind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color w:val="000000"/>
          <w:sz w:val="28"/>
          <w:szCs w:val="28"/>
        </w:rPr>
        <w:t xml:space="preserve">Их много и все с разными требованиями. Но в одном точка зрения преподавателей совпадает:   </w:t>
      </w:r>
      <w:r w:rsidRPr="003177B6">
        <w:rPr>
          <w:i/>
          <w:iCs/>
          <w:color w:val="000000"/>
          <w:sz w:val="28"/>
          <w:szCs w:val="28"/>
        </w:rPr>
        <w:t>успешный студент = самостоятельный и ответственный</w:t>
      </w:r>
      <w:r w:rsidRPr="003177B6">
        <w:rPr>
          <w:color w:val="000000"/>
          <w:sz w:val="28"/>
          <w:szCs w:val="28"/>
        </w:rPr>
        <w:t xml:space="preserve">. </w:t>
      </w:r>
    </w:p>
    <w:p w14:paraId="0C2B1B37" w14:textId="74DC5859" w:rsidR="00F324B6" w:rsidRPr="003177B6" w:rsidRDefault="007D40E3" w:rsidP="007D40E3">
      <w:pPr>
        <w:ind w:left="567" w:right="141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F324B6" w:rsidRPr="003177B6">
        <w:rPr>
          <w:b/>
          <w:sz w:val="28"/>
          <w:szCs w:val="28"/>
        </w:rPr>
        <w:t>Разобраться в новой ситуации обучения и привыкнуть к ней.</w:t>
      </w:r>
    </w:p>
    <w:p w14:paraId="6CBFC314" w14:textId="77777777" w:rsidR="00F324B6" w:rsidRPr="003177B6" w:rsidRDefault="00F324B6" w:rsidP="003177B6">
      <w:pPr>
        <w:ind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color w:val="000000"/>
          <w:sz w:val="28"/>
          <w:szCs w:val="28"/>
        </w:rPr>
        <w:t xml:space="preserve">Учеба в </w:t>
      </w:r>
      <w:r w:rsidR="00A82BB3" w:rsidRPr="003177B6">
        <w:rPr>
          <w:color w:val="000000"/>
          <w:sz w:val="28"/>
          <w:szCs w:val="28"/>
        </w:rPr>
        <w:t>вуз</w:t>
      </w:r>
      <w:r w:rsidRPr="003177B6">
        <w:rPr>
          <w:color w:val="000000"/>
          <w:sz w:val="28"/>
          <w:szCs w:val="28"/>
        </w:rPr>
        <w:t xml:space="preserve">е требует от студента гораздо больше самостоятельности, чем учеба в школе. Контроль за посещаемостью в </w:t>
      </w:r>
      <w:r w:rsidR="00A82BB3" w:rsidRPr="003177B6">
        <w:rPr>
          <w:color w:val="000000"/>
          <w:sz w:val="28"/>
          <w:szCs w:val="28"/>
        </w:rPr>
        <w:t>вуз</w:t>
      </w:r>
      <w:r w:rsidRPr="003177B6">
        <w:rPr>
          <w:color w:val="000000"/>
          <w:sz w:val="28"/>
          <w:szCs w:val="28"/>
        </w:rPr>
        <w:t xml:space="preserve">е, конечно, существует, но часто появляется соблазн распоряжаться своим временем, </w:t>
      </w:r>
      <w:r w:rsidRPr="003177B6">
        <w:rPr>
          <w:color w:val="000000"/>
          <w:sz w:val="28"/>
          <w:szCs w:val="28"/>
        </w:rPr>
        <w:lastRenderedPageBreak/>
        <w:t>как захочется («хочу – прогуляю, хочу – нет»). А когда приходит время держать отчет (рубежный контроль, сессия), то выясняется, что слишком много упущено и достойно сдать экзамены очень сложно. Следует учитывать, что если в первый год профессионального обучения были запущены базовые дисциплины, то изучение других предметов на более старших курсах будет начинаться с непонимания.</w:t>
      </w:r>
    </w:p>
    <w:p w14:paraId="13ABB5A7" w14:textId="44365474" w:rsidR="00F324B6" w:rsidRPr="003177B6" w:rsidRDefault="007D40E3" w:rsidP="003177B6">
      <w:pPr>
        <w:ind w:right="141" w:firstLine="567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="00F324B6" w:rsidRPr="003177B6">
        <w:rPr>
          <w:b/>
          <w:bCs/>
          <w:sz w:val="28"/>
          <w:szCs w:val="28"/>
        </w:rPr>
        <w:t>План действий на первое время:</w:t>
      </w:r>
    </w:p>
    <w:p w14:paraId="3D6483FC" w14:textId="77777777" w:rsidR="00F324B6" w:rsidRPr="003177B6" w:rsidRDefault="00F324B6" w:rsidP="003177B6">
      <w:pPr>
        <w:numPr>
          <w:ilvl w:val="0"/>
          <w:numId w:val="13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>узнайте точный номер группы, в которую Вы зачислены;</w:t>
      </w:r>
    </w:p>
    <w:p w14:paraId="54283CDA" w14:textId="77777777" w:rsidR="00F324B6" w:rsidRPr="003177B6" w:rsidRDefault="00F324B6" w:rsidP="003177B6">
      <w:pPr>
        <w:numPr>
          <w:ilvl w:val="0"/>
          <w:numId w:val="13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 xml:space="preserve">перепишите  расписание занятий. </w:t>
      </w:r>
      <w:r w:rsidR="00A82BB3" w:rsidRPr="003177B6">
        <w:rPr>
          <w:color w:val="000000"/>
          <w:sz w:val="28"/>
          <w:szCs w:val="28"/>
        </w:rPr>
        <w:t>И</w:t>
      </w:r>
      <w:r w:rsidRPr="003177B6">
        <w:rPr>
          <w:color w:val="000000"/>
          <w:sz w:val="28"/>
          <w:szCs w:val="28"/>
        </w:rPr>
        <w:t>ногда оно будет меняться, так что следите за изменениями ежедневно;</w:t>
      </w:r>
    </w:p>
    <w:p w14:paraId="26B35D06" w14:textId="77777777" w:rsidR="00F324B6" w:rsidRPr="003177B6" w:rsidRDefault="00F324B6" w:rsidP="003177B6">
      <w:pPr>
        <w:numPr>
          <w:ilvl w:val="0"/>
          <w:numId w:val="14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>имейте с собой ручки разных цветов для удобства ведения конспекта и несколько чистых толстых тетрадей (в зависимости от количества учебных дисциплин в этот день);</w:t>
      </w:r>
    </w:p>
    <w:p w14:paraId="4A048340" w14:textId="77777777" w:rsidR="00F324B6" w:rsidRPr="003177B6" w:rsidRDefault="00F324B6" w:rsidP="003177B6">
      <w:pPr>
        <w:numPr>
          <w:ilvl w:val="0"/>
          <w:numId w:val="14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 xml:space="preserve">придите немного </w:t>
      </w:r>
      <w:r w:rsidR="00A82BB3" w:rsidRPr="003177B6">
        <w:rPr>
          <w:color w:val="000000"/>
          <w:sz w:val="28"/>
          <w:szCs w:val="28"/>
        </w:rPr>
        <w:t>раньше</w:t>
      </w:r>
      <w:r w:rsidRPr="003177B6">
        <w:rPr>
          <w:color w:val="000000"/>
          <w:sz w:val="28"/>
          <w:szCs w:val="28"/>
        </w:rPr>
        <w:t>, чтобы не спеша определиться с расположением нужных аудиторий в учебн</w:t>
      </w:r>
      <w:r w:rsidR="00994ABB" w:rsidRPr="003177B6">
        <w:rPr>
          <w:color w:val="000000"/>
          <w:sz w:val="28"/>
          <w:szCs w:val="28"/>
        </w:rPr>
        <w:t>ых</w:t>
      </w:r>
      <w:r w:rsidRPr="003177B6">
        <w:rPr>
          <w:color w:val="000000"/>
          <w:sz w:val="28"/>
          <w:szCs w:val="28"/>
        </w:rPr>
        <w:t xml:space="preserve"> корпус</w:t>
      </w:r>
      <w:r w:rsidR="00994ABB" w:rsidRPr="003177B6">
        <w:rPr>
          <w:color w:val="000000"/>
          <w:sz w:val="28"/>
          <w:szCs w:val="28"/>
        </w:rPr>
        <w:t>ах, которых в университете 5 (главный корпус, а также корпуса А, Б, В, Г)</w:t>
      </w:r>
      <w:r w:rsidRPr="003177B6">
        <w:rPr>
          <w:color w:val="000000"/>
          <w:sz w:val="28"/>
          <w:szCs w:val="28"/>
        </w:rPr>
        <w:t xml:space="preserve">. Обычно номера кабинетов трехзначные – первая цифра означает этаж, а последующие </w:t>
      </w:r>
      <w:r w:rsidR="00354460" w:rsidRPr="003177B6">
        <w:rPr>
          <w:color w:val="000000"/>
          <w:sz w:val="28"/>
          <w:szCs w:val="28"/>
        </w:rPr>
        <w:t>–</w:t>
      </w:r>
      <w:r w:rsidRPr="003177B6">
        <w:rPr>
          <w:color w:val="000000"/>
          <w:sz w:val="28"/>
          <w:szCs w:val="28"/>
        </w:rPr>
        <w:t xml:space="preserve"> порядковый номер аудитории.</w:t>
      </w:r>
    </w:p>
    <w:p w14:paraId="2A2C0073" w14:textId="77777777" w:rsidR="00F324B6" w:rsidRPr="003177B6" w:rsidRDefault="00F324B6" w:rsidP="003177B6">
      <w:pPr>
        <w:numPr>
          <w:ilvl w:val="0"/>
          <w:numId w:val="15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>узнайте о правилах пользования Интернетом, о возможностях  компьютерной сети университета, запишитесь в библиотеку (получите читательский билет) и познакомьтесь с правилами поиска нужных книг;</w:t>
      </w:r>
    </w:p>
    <w:p w14:paraId="7519F937" w14:textId="77777777" w:rsidR="00F324B6" w:rsidRPr="007D40E3" w:rsidRDefault="00F324B6" w:rsidP="003177B6">
      <w:pPr>
        <w:numPr>
          <w:ilvl w:val="0"/>
          <w:numId w:val="15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>получите и постарайтесь не потерять электронную карту индивидуального доступа (электронный пропуск) для прохода на занятия, в библиотеку, тренировки, внеучебные мероприятия.</w:t>
      </w:r>
    </w:p>
    <w:p w14:paraId="7352C539" w14:textId="77777777" w:rsidR="007D40E3" w:rsidRPr="003177B6" w:rsidRDefault="007D40E3" w:rsidP="007D40E3">
      <w:pPr>
        <w:ind w:left="567" w:right="141"/>
        <w:contextualSpacing/>
        <w:jc w:val="both"/>
        <w:rPr>
          <w:sz w:val="28"/>
          <w:szCs w:val="28"/>
        </w:rPr>
      </w:pPr>
    </w:p>
    <w:p w14:paraId="1C192999" w14:textId="77777777" w:rsidR="0079690D" w:rsidRDefault="0079690D" w:rsidP="0079690D">
      <w:pPr>
        <w:pStyle w:val="ab"/>
        <w:spacing w:before="0" w:beforeAutospacing="0" w:after="0" w:afterAutospacing="0"/>
        <w:ind w:right="141" w:firstLine="567"/>
        <w:contextualSpacing/>
        <w:jc w:val="center"/>
        <w:rPr>
          <w:rFonts w:eastAsia="Times New Roman"/>
          <w:sz w:val="28"/>
          <w:szCs w:val="28"/>
          <w:u w:val="single"/>
          <w:lang w:eastAsia="en-US"/>
        </w:rPr>
      </w:pPr>
      <w:r w:rsidRPr="0079690D">
        <w:rPr>
          <w:rFonts w:eastAsia="Times New Roman"/>
          <w:sz w:val="28"/>
          <w:szCs w:val="28"/>
          <w:u w:val="single"/>
          <w:lang w:eastAsia="en-US"/>
        </w:rPr>
        <w:t xml:space="preserve">Тайм-менеджмент и самодисциплина: </w:t>
      </w:r>
      <w:proofErr w:type="spellStart"/>
      <w:r w:rsidRPr="0079690D">
        <w:rPr>
          <w:rFonts w:eastAsia="Times New Roman"/>
          <w:sz w:val="28"/>
          <w:szCs w:val="28"/>
          <w:u w:val="single"/>
          <w:lang w:eastAsia="en-US"/>
        </w:rPr>
        <w:t>лайфхаки</w:t>
      </w:r>
      <w:proofErr w:type="spellEnd"/>
      <w:r w:rsidRPr="0079690D">
        <w:rPr>
          <w:rFonts w:eastAsia="Times New Roman"/>
          <w:sz w:val="28"/>
          <w:szCs w:val="28"/>
          <w:u w:val="single"/>
          <w:lang w:eastAsia="en-US"/>
        </w:rPr>
        <w:t xml:space="preserve"> для учебы</w:t>
      </w:r>
    </w:p>
    <w:p w14:paraId="31249D92" w14:textId="77777777" w:rsidR="0079690D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Основной особенностью учебы в вузе, отличающей ее от школьного</w:t>
      </w:r>
      <w:r w:rsidR="0079690D">
        <w:rPr>
          <w:sz w:val="28"/>
          <w:szCs w:val="28"/>
        </w:rPr>
        <w:t xml:space="preserve"> обучения, является значительно </w:t>
      </w:r>
      <w:r w:rsidRPr="003177B6">
        <w:rPr>
          <w:sz w:val="28"/>
          <w:szCs w:val="28"/>
        </w:rPr>
        <w:t xml:space="preserve">большая самостоятельность, которая требуется от </w:t>
      </w:r>
      <w:r w:rsidR="00AB0DF0" w:rsidRPr="003177B6">
        <w:rPr>
          <w:sz w:val="28"/>
          <w:szCs w:val="28"/>
        </w:rPr>
        <w:t>обучающегося</w:t>
      </w:r>
      <w:r w:rsidRPr="003177B6">
        <w:rPr>
          <w:sz w:val="28"/>
          <w:szCs w:val="28"/>
        </w:rPr>
        <w:t xml:space="preserve"> в процессе приобретения новых знаний. </w:t>
      </w:r>
    </w:p>
    <w:p w14:paraId="7DE86770" w14:textId="64BDC620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Чтобы успешно и эффективно овладевать знаниями, </w:t>
      </w:r>
      <w:r w:rsidR="00A82BB3" w:rsidRPr="003177B6">
        <w:rPr>
          <w:sz w:val="28"/>
          <w:szCs w:val="28"/>
        </w:rPr>
        <w:t>обучающемуся</w:t>
      </w:r>
      <w:r w:rsidRPr="003177B6">
        <w:rPr>
          <w:sz w:val="28"/>
          <w:szCs w:val="28"/>
        </w:rPr>
        <w:t xml:space="preserve"> необходимо также знать некоторые общие правила получения учебной информации, иметь представление о содержании учебного плана выбранной специальности, о требованиях, предъявляемых к выпускнику вуза. Вся эта информация в совокупности образует систему сведений, являвшуюся введением в будущую специальность.</w:t>
      </w:r>
    </w:p>
    <w:p w14:paraId="1367EF07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Для овладения навыками научной организации умственного труда рекомендуются следующие правила работы:</w:t>
      </w:r>
    </w:p>
    <w:p w14:paraId="154994AC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1. Работай ежедневно в одно и то же время (в одни часы) дня.</w:t>
      </w:r>
    </w:p>
    <w:p w14:paraId="42D935A5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2. Принимайся за работу быстро, энергично, без промедления. Некоторые </w:t>
      </w:r>
      <w:r w:rsidR="00A82BB3" w:rsidRPr="003177B6">
        <w:rPr>
          <w:sz w:val="28"/>
          <w:szCs w:val="28"/>
        </w:rPr>
        <w:t>обучающиеся</w:t>
      </w:r>
      <w:r w:rsidRPr="003177B6">
        <w:rPr>
          <w:sz w:val="28"/>
          <w:szCs w:val="28"/>
        </w:rPr>
        <w:t xml:space="preserve"> затрачивают много времени на «раскачивание», втягивание в работу. Поставь своим девизом — быть готовым начать работу без промедления.</w:t>
      </w:r>
    </w:p>
    <w:p w14:paraId="21EBC665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3. Не жди благоприятного настроения, а создавай его усилиями воли. Нужно уметь заставить себя работать регулярно, ритмично и при отсутствии настроения и вдохновения.</w:t>
      </w:r>
    </w:p>
    <w:p w14:paraId="6D26E728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lastRenderedPageBreak/>
        <w:t>4. В начале работы всегда посмотри, что было сделано по изучаемому предмету в предыдущий раз. Психология учит: если установлена связь нового материала со старым, то новый материал будет более доступным, лучше пони</w:t>
      </w:r>
      <w:r w:rsidRPr="003177B6">
        <w:rPr>
          <w:sz w:val="28"/>
          <w:szCs w:val="28"/>
        </w:rPr>
        <w:softHyphen/>
        <w:t>мается и усваивается.</w:t>
      </w:r>
    </w:p>
    <w:p w14:paraId="087EDAE7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5. Работай сосредоточенно, внимательно, думая только о работе, не отвле</w:t>
      </w:r>
      <w:r w:rsidRPr="003177B6">
        <w:rPr>
          <w:sz w:val="28"/>
          <w:szCs w:val="28"/>
        </w:rPr>
        <w:softHyphen/>
        <w:t>кайся от неё.</w:t>
      </w:r>
    </w:p>
    <w:p w14:paraId="05A07CA7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6. Стремись выработать интерес даже к неинтересной, но нужной работе. Ошибку делают те </w:t>
      </w:r>
      <w:r w:rsidR="00A82BB3" w:rsidRPr="003177B6">
        <w:rPr>
          <w:sz w:val="28"/>
          <w:szCs w:val="28"/>
        </w:rPr>
        <w:t>обучающиеся</w:t>
      </w:r>
      <w:r w:rsidRPr="003177B6">
        <w:rPr>
          <w:sz w:val="28"/>
          <w:szCs w:val="28"/>
        </w:rPr>
        <w:t>, которые работают хорошо, с желанием только по любимому предмету, а по другим предметам — кое-как.</w:t>
      </w:r>
    </w:p>
    <w:p w14:paraId="78DAD700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7. Работай с твёрдым намерением понять, усвоить, закрепить, развить в себе уверенность, что ты можешь и должен это сделать.</w:t>
      </w:r>
    </w:p>
    <w:p w14:paraId="7E770E03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8. Уделяй больше времени трудному материалу, не обходи трудности, ста</w:t>
      </w:r>
      <w:r w:rsidRPr="003177B6">
        <w:rPr>
          <w:sz w:val="28"/>
          <w:szCs w:val="28"/>
        </w:rPr>
        <w:softHyphen/>
        <w:t>райся преодолевать их самостоятельно.</w:t>
      </w:r>
    </w:p>
    <w:p w14:paraId="38618266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9. Пользуйся различными приёмами, чтобы заставить себя глубоко и основательно понять изучаемый материал: записывай, составляй схемы, таблицы, зарисовывай и рассказывай материал себе и своим товарищам.</w:t>
      </w:r>
    </w:p>
    <w:p w14:paraId="0FD45FE5" w14:textId="77777777" w:rsidR="00F324B6" w:rsidRPr="003177B6" w:rsidRDefault="00F324B6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10. Стремись видеть практический смысл в усвоенных знаниях, старайся понять, как эти знания помогут в будущей профессиональной деятельности. Не стесняйся об этом спрашивать преподавателей.</w:t>
      </w:r>
    </w:p>
    <w:p w14:paraId="616F89B0" w14:textId="77777777" w:rsidR="003D40E7" w:rsidRPr="003177B6" w:rsidRDefault="003D40E7" w:rsidP="003177B6">
      <w:pPr>
        <w:pStyle w:val="ab"/>
        <w:spacing w:before="0" w:beforeAutospacing="0" w:after="0" w:afterAutospacing="0"/>
        <w:ind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sz w:val="28"/>
          <w:szCs w:val="28"/>
        </w:rPr>
        <w:t xml:space="preserve">11. </w:t>
      </w:r>
      <w:r w:rsidRPr="003177B6">
        <w:rPr>
          <w:color w:val="000000"/>
          <w:sz w:val="28"/>
          <w:szCs w:val="28"/>
        </w:rPr>
        <w:t>Используйте каждый кусочек свободного времени. Даже у самых занятых людей в течение дня то и дело выпадают свободные пара-другая минут. Используйте их для какого-нибудь небольшого дела, например, запишите интересные мысли, пришедшие вам в голову на одном из аудиторных занятий на прошлой неделе. Вы удивитесь, насколько продуктивными окажутся эти маленькие отрезки времени.</w:t>
      </w:r>
    </w:p>
    <w:p w14:paraId="0F02194E" w14:textId="77777777" w:rsidR="003D40E7" w:rsidRPr="003177B6" w:rsidRDefault="003D40E7" w:rsidP="003177B6">
      <w:pPr>
        <w:pStyle w:val="ab"/>
        <w:shd w:val="clear" w:color="auto" w:fill="FFFFFF"/>
        <w:spacing w:before="0" w:beforeAutospacing="0" w:after="0" w:afterAutospacing="0"/>
        <w:ind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color w:val="000000"/>
          <w:sz w:val="28"/>
          <w:szCs w:val="28"/>
        </w:rPr>
        <w:t>12. С самого начала своих занятий учитывайте, каким способом будут оцениваться результаты. Если курс завершается экзаменами, начинайте практиковаться в ответах на вопросы сразу же, как только пройдете материал, достаточный для ответа хотя бы на некоторые из них! Вы должны быть готовы начать отвечать на вопросы к концу первой недели занятий.</w:t>
      </w:r>
    </w:p>
    <w:p w14:paraId="5E917C2F" w14:textId="77777777" w:rsidR="003D40E7" w:rsidRPr="003177B6" w:rsidRDefault="003D40E7" w:rsidP="003177B6">
      <w:pPr>
        <w:pStyle w:val="ab"/>
        <w:shd w:val="clear" w:color="auto" w:fill="FFFFFF"/>
        <w:spacing w:before="0" w:beforeAutospacing="0" w:after="0" w:afterAutospacing="0"/>
        <w:ind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color w:val="000000"/>
          <w:sz w:val="28"/>
          <w:szCs w:val="28"/>
        </w:rPr>
        <w:t>13. По возможности занимайтесь вместе с сокурсниками. Работая самостоятельно, можно часами сидеть за столом без какого-либо ощутимого результата. Когда вы являетесь частью работоспособного коллектива, ваши возможности предаваться ленивым мечтам намного уменьшаются.</w:t>
      </w:r>
    </w:p>
    <w:p w14:paraId="0E55EF6B" w14:textId="77777777" w:rsidR="003D40E7" w:rsidRPr="003177B6" w:rsidRDefault="003D40E7" w:rsidP="003177B6">
      <w:pPr>
        <w:pStyle w:val="ab"/>
        <w:shd w:val="clear" w:color="auto" w:fill="FFFFFF"/>
        <w:spacing w:before="0" w:beforeAutospacing="0" w:after="0" w:afterAutospacing="0"/>
        <w:ind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color w:val="000000"/>
          <w:sz w:val="28"/>
          <w:szCs w:val="28"/>
        </w:rPr>
        <w:t xml:space="preserve">14. Овладевайте техникой быстрого чтения. Умение читать быстро </w:t>
      </w:r>
      <w:r w:rsidR="00354460" w:rsidRPr="003177B6">
        <w:rPr>
          <w:color w:val="000000"/>
          <w:sz w:val="28"/>
          <w:szCs w:val="28"/>
        </w:rPr>
        <w:t>–</w:t>
      </w:r>
      <w:r w:rsidRPr="003177B6">
        <w:rPr>
          <w:color w:val="000000"/>
          <w:sz w:val="28"/>
          <w:szCs w:val="28"/>
        </w:rPr>
        <w:t xml:space="preserve"> важное качество, позволяющее усваивать гораздо больший объем материала.</w:t>
      </w:r>
    </w:p>
    <w:p w14:paraId="496508CD" w14:textId="77777777" w:rsidR="007D40E3" w:rsidRDefault="007D40E3" w:rsidP="003177B6">
      <w:pPr>
        <w:ind w:right="141" w:firstLine="567"/>
        <w:contextualSpacing/>
        <w:jc w:val="center"/>
        <w:rPr>
          <w:b/>
          <w:bCs/>
          <w:sz w:val="28"/>
          <w:szCs w:val="28"/>
        </w:rPr>
      </w:pPr>
    </w:p>
    <w:p w14:paraId="3D4130CA" w14:textId="77777777" w:rsidR="00F324B6" w:rsidRPr="007D40E3" w:rsidRDefault="006D66ED" w:rsidP="003177B6">
      <w:pPr>
        <w:ind w:right="141" w:firstLine="567"/>
        <w:contextualSpacing/>
        <w:jc w:val="center"/>
        <w:rPr>
          <w:sz w:val="28"/>
          <w:szCs w:val="28"/>
          <w:u w:val="single"/>
        </w:rPr>
      </w:pPr>
      <w:r w:rsidRPr="007D40E3">
        <w:rPr>
          <w:bCs/>
          <w:sz w:val="28"/>
          <w:szCs w:val="28"/>
          <w:u w:val="single"/>
        </w:rPr>
        <w:t>Типичные ошибки обучающихся 1 курсов!</w:t>
      </w:r>
    </w:p>
    <w:p w14:paraId="08F97C1E" w14:textId="77777777" w:rsidR="00F324B6" w:rsidRPr="003177B6" w:rsidRDefault="00F324B6" w:rsidP="003177B6">
      <w:pPr>
        <w:numPr>
          <w:ilvl w:val="0"/>
          <w:numId w:val="16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b/>
          <w:bCs/>
          <w:sz w:val="28"/>
          <w:szCs w:val="28"/>
        </w:rPr>
        <w:t>Академический отпуск</w:t>
      </w:r>
      <w:r w:rsidR="00994ABB" w:rsidRPr="003177B6">
        <w:rPr>
          <w:b/>
          <w:bCs/>
          <w:sz w:val="28"/>
          <w:szCs w:val="28"/>
        </w:rPr>
        <w:t xml:space="preserve">. </w:t>
      </w:r>
      <w:r w:rsidR="00A82BB3" w:rsidRPr="003177B6">
        <w:rPr>
          <w:color w:val="000000"/>
          <w:sz w:val="28"/>
          <w:szCs w:val="28"/>
        </w:rPr>
        <w:t>«</w:t>
      </w:r>
      <w:proofErr w:type="spellStart"/>
      <w:r w:rsidRPr="003177B6">
        <w:rPr>
          <w:color w:val="000000"/>
          <w:sz w:val="28"/>
          <w:szCs w:val="28"/>
        </w:rPr>
        <w:t>Академка</w:t>
      </w:r>
      <w:proofErr w:type="spellEnd"/>
      <w:r w:rsidR="00A82BB3" w:rsidRPr="003177B6">
        <w:rPr>
          <w:color w:val="000000"/>
          <w:sz w:val="28"/>
          <w:szCs w:val="28"/>
        </w:rPr>
        <w:t>»</w:t>
      </w:r>
      <w:r w:rsidRPr="003177B6">
        <w:rPr>
          <w:color w:val="000000"/>
          <w:sz w:val="28"/>
          <w:szCs w:val="28"/>
        </w:rPr>
        <w:t xml:space="preserve">, как решение заваленной сессии – не лучший выбор. Статистика показывает – </w:t>
      </w:r>
      <w:r w:rsidR="00A82BB3" w:rsidRPr="003177B6">
        <w:rPr>
          <w:color w:val="000000"/>
          <w:sz w:val="28"/>
          <w:szCs w:val="28"/>
        </w:rPr>
        <w:t>обучающиеся</w:t>
      </w:r>
      <w:r w:rsidRPr="003177B6">
        <w:rPr>
          <w:color w:val="000000"/>
          <w:sz w:val="28"/>
          <w:szCs w:val="28"/>
        </w:rPr>
        <w:t>, вернувшиеся из академического отпуска, часто не способны продолжить обучение.</w:t>
      </w:r>
    </w:p>
    <w:p w14:paraId="661B505B" w14:textId="77777777" w:rsidR="00F324B6" w:rsidRPr="003177B6" w:rsidRDefault="00F324B6" w:rsidP="003177B6">
      <w:pPr>
        <w:numPr>
          <w:ilvl w:val="0"/>
          <w:numId w:val="16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b/>
          <w:bCs/>
          <w:sz w:val="28"/>
          <w:szCs w:val="28"/>
        </w:rPr>
        <w:t>Прогулы</w:t>
      </w:r>
      <w:r w:rsidR="00994ABB" w:rsidRPr="003177B6">
        <w:rPr>
          <w:b/>
          <w:bCs/>
          <w:sz w:val="28"/>
          <w:szCs w:val="28"/>
        </w:rPr>
        <w:t xml:space="preserve">. </w:t>
      </w:r>
      <w:r w:rsidRPr="003177B6">
        <w:rPr>
          <w:color w:val="000000"/>
          <w:sz w:val="28"/>
          <w:szCs w:val="28"/>
        </w:rPr>
        <w:t>Кажется, что пропустишь одн</w:t>
      </w:r>
      <w:r w:rsidR="00A82BB3" w:rsidRPr="003177B6">
        <w:rPr>
          <w:color w:val="000000"/>
          <w:sz w:val="28"/>
          <w:szCs w:val="28"/>
        </w:rPr>
        <w:t>о</w:t>
      </w:r>
      <w:r w:rsidRPr="003177B6">
        <w:rPr>
          <w:color w:val="000000"/>
          <w:sz w:val="28"/>
          <w:szCs w:val="28"/>
        </w:rPr>
        <w:t>-дв</w:t>
      </w:r>
      <w:r w:rsidR="00A82BB3" w:rsidRPr="003177B6">
        <w:rPr>
          <w:color w:val="000000"/>
          <w:sz w:val="28"/>
          <w:szCs w:val="28"/>
        </w:rPr>
        <w:t>а занятия</w:t>
      </w:r>
      <w:r w:rsidRPr="003177B6">
        <w:rPr>
          <w:color w:val="000000"/>
          <w:sz w:val="28"/>
          <w:szCs w:val="28"/>
        </w:rPr>
        <w:t xml:space="preserve"> и ничего не потеряешь. Но это опасное ложное ощущение! В один «прекрасный» </w:t>
      </w:r>
      <w:r w:rsidRPr="003177B6">
        <w:rPr>
          <w:color w:val="000000"/>
          <w:sz w:val="28"/>
          <w:szCs w:val="28"/>
        </w:rPr>
        <w:lastRenderedPageBreak/>
        <w:t>момент увидишь, что упустил много и догнать остальных будет очень трудно. Помните – успех складывается из ежедневных усилий!</w:t>
      </w:r>
    </w:p>
    <w:p w14:paraId="40E69B82" w14:textId="77777777" w:rsidR="00F324B6" w:rsidRPr="003177B6" w:rsidRDefault="00F324B6" w:rsidP="003177B6">
      <w:pPr>
        <w:numPr>
          <w:ilvl w:val="0"/>
          <w:numId w:val="16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b/>
          <w:bCs/>
          <w:sz w:val="28"/>
          <w:szCs w:val="28"/>
        </w:rPr>
        <w:t>Отчаяние</w:t>
      </w:r>
      <w:r w:rsidR="00994ABB" w:rsidRPr="003177B6">
        <w:rPr>
          <w:b/>
          <w:bCs/>
          <w:sz w:val="28"/>
          <w:szCs w:val="28"/>
        </w:rPr>
        <w:t xml:space="preserve">. </w:t>
      </w:r>
      <w:r w:rsidRPr="003177B6">
        <w:rPr>
          <w:color w:val="000000"/>
          <w:sz w:val="28"/>
          <w:szCs w:val="28"/>
        </w:rPr>
        <w:t>Не пасуйте перед трудностями! Как бы трудно не приходилось, не опускайте руки! Не сдал что-то с первого раза – подготовься к пересдаче. А кто сказал, что будет легко?! Тяжело в учении, легко в бою!</w:t>
      </w:r>
      <w:r w:rsidRPr="003177B6">
        <w:rPr>
          <w:sz w:val="28"/>
          <w:szCs w:val="28"/>
        </w:rPr>
        <w:t xml:space="preserve">  </w:t>
      </w:r>
    </w:p>
    <w:p w14:paraId="69E8AC01" w14:textId="77777777" w:rsidR="00F324B6" w:rsidRPr="003177B6" w:rsidRDefault="00F324B6" w:rsidP="003177B6">
      <w:pPr>
        <w:numPr>
          <w:ilvl w:val="0"/>
          <w:numId w:val="16"/>
        </w:numPr>
        <w:ind w:left="0" w:right="141" w:firstLine="567"/>
        <w:contextualSpacing/>
        <w:jc w:val="both"/>
        <w:rPr>
          <w:sz w:val="28"/>
          <w:szCs w:val="28"/>
        </w:rPr>
      </w:pPr>
      <w:r w:rsidRPr="003177B6">
        <w:rPr>
          <w:b/>
          <w:bCs/>
          <w:sz w:val="28"/>
          <w:szCs w:val="28"/>
        </w:rPr>
        <w:t>Интернет</w:t>
      </w:r>
      <w:r w:rsidR="00994ABB" w:rsidRPr="003177B6">
        <w:rPr>
          <w:b/>
          <w:bCs/>
          <w:sz w:val="28"/>
          <w:szCs w:val="28"/>
        </w:rPr>
        <w:t xml:space="preserve">. </w:t>
      </w:r>
      <w:r w:rsidRPr="003177B6">
        <w:rPr>
          <w:bCs/>
          <w:sz w:val="28"/>
          <w:szCs w:val="28"/>
        </w:rPr>
        <w:t xml:space="preserve">Многие первокурсники ошибочно полагают, что с помощью Интернета можно решить все проблемы учебных заданий, очень часто попадаются в сложные и нелепые ситуации. Помните: Интернет </w:t>
      </w:r>
      <w:r w:rsidRPr="003177B6">
        <w:rPr>
          <w:bCs/>
          <w:i/>
          <w:sz w:val="28"/>
          <w:szCs w:val="28"/>
        </w:rPr>
        <w:t xml:space="preserve">лишь один из источников </w:t>
      </w:r>
      <w:r w:rsidRPr="003177B6">
        <w:rPr>
          <w:bCs/>
          <w:sz w:val="28"/>
          <w:szCs w:val="28"/>
        </w:rPr>
        <w:t>получения необходимой информации, но далеко не единственный и не универсальный.</w:t>
      </w:r>
    </w:p>
    <w:p w14:paraId="1E1BA424" w14:textId="77777777" w:rsidR="00F324B6" w:rsidRPr="003177B6" w:rsidRDefault="00F324B6" w:rsidP="003177B6">
      <w:pPr>
        <w:numPr>
          <w:ilvl w:val="0"/>
          <w:numId w:val="16"/>
        </w:numPr>
        <w:ind w:left="0"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b/>
          <w:bCs/>
          <w:sz w:val="28"/>
          <w:szCs w:val="28"/>
        </w:rPr>
        <w:t xml:space="preserve">Исключите отвлекающие факторы. </w:t>
      </w:r>
      <w:r w:rsidR="00994ABB" w:rsidRPr="003177B6">
        <w:rPr>
          <w:bCs/>
          <w:sz w:val="28"/>
          <w:szCs w:val="28"/>
        </w:rPr>
        <w:t>М</w:t>
      </w:r>
      <w:r w:rsidRPr="003177B6">
        <w:rPr>
          <w:color w:val="000000"/>
          <w:sz w:val="28"/>
          <w:szCs w:val="28"/>
        </w:rPr>
        <w:t xml:space="preserve">ногие </w:t>
      </w:r>
      <w:r w:rsidR="00A82BB3" w:rsidRPr="003177B6">
        <w:rPr>
          <w:color w:val="000000"/>
          <w:sz w:val="28"/>
          <w:szCs w:val="28"/>
        </w:rPr>
        <w:t>обучающиеся</w:t>
      </w:r>
      <w:r w:rsidRPr="003177B6">
        <w:rPr>
          <w:color w:val="000000"/>
          <w:sz w:val="28"/>
          <w:szCs w:val="28"/>
        </w:rPr>
        <w:t xml:space="preserve"> пытаются совмещать работу и учёбу. Если заработок – это не самая насущная необходимость для вашей семьи, то  стоит ли распылять свои силы? Выберите, что в итоге важнее для вас: диплом в перспективе или деньги сейчас.</w:t>
      </w:r>
    </w:p>
    <w:p w14:paraId="2574C3A2" w14:textId="77777777" w:rsidR="00F324B6" w:rsidRPr="003177B6" w:rsidRDefault="00F324B6" w:rsidP="003177B6">
      <w:pPr>
        <w:ind w:right="141" w:firstLine="567"/>
        <w:contextualSpacing/>
        <w:jc w:val="both"/>
        <w:rPr>
          <w:sz w:val="28"/>
          <w:szCs w:val="28"/>
        </w:rPr>
      </w:pPr>
      <w:r w:rsidRPr="003177B6">
        <w:rPr>
          <w:color w:val="000000"/>
          <w:sz w:val="28"/>
          <w:szCs w:val="28"/>
        </w:rPr>
        <w:t xml:space="preserve">И помните, что первый год обучения – самый важный, т.к. именно в это время происходит формирование основных учебных навыков, закладка базовых знаний. От этого зависит успешность обучения в </w:t>
      </w:r>
      <w:r w:rsidR="00A82BB3" w:rsidRPr="003177B6">
        <w:rPr>
          <w:color w:val="000000"/>
          <w:sz w:val="28"/>
          <w:szCs w:val="28"/>
        </w:rPr>
        <w:t>высшем</w:t>
      </w:r>
      <w:r w:rsidRPr="003177B6">
        <w:rPr>
          <w:color w:val="000000"/>
          <w:sz w:val="28"/>
          <w:szCs w:val="28"/>
        </w:rPr>
        <w:t xml:space="preserve"> учебном заведении вообще. </w:t>
      </w:r>
    </w:p>
    <w:p w14:paraId="0B81ED6E" w14:textId="77777777" w:rsidR="00F324B6" w:rsidRPr="003177B6" w:rsidRDefault="00F324B6" w:rsidP="003177B6">
      <w:pPr>
        <w:ind w:right="141" w:firstLine="567"/>
        <w:contextualSpacing/>
        <w:jc w:val="both"/>
        <w:rPr>
          <w:color w:val="000000"/>
          <w:sz w:val="28"/>
          <w:szCs w:val="28"/>
        </w:rPr>
      </w:pPr>
      <w:r w:rsidRPr="003177B6">
        <w:rPr>
          <w:color w:val="000000"/>
          <w:sz w:val="28"/>
          <w:szCs w:val="28"/>
        </w:rPr>
        <w:t>Таким образом, на первом курсе нужно как можно больше сил и времени отдавать учебе, чтобы в последующем иметь возможность спокойно, безболезненно сочетать учебу с личной жизнью, досугом и другими сферами жизни. Ваш успех в ваших руках!</w:t>
      </w:r>
    </w:p>
    <w:p w14:paraId="127E44B2" w14:textId="77777777" w:rsidR="00F324B6" w:rsidRPr="003177B6" w:rsidRDefault="00F324B6" w:rsidP="003177B6">
      <w:pPr>
        <w:ind w:right="141" w:firstLine="567"/>
        <w:contextualSpacing/>
        <w:jc w:val="both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t xml:space="preserve">И еще одно. </w:t>
      </w:r>
      <w:r w:rsidRPr="003177B6">
        <w:rPr>
          <w:sz w:val="28"/>
          <w:szCs w:val="28"/>
        </w:rPr>
        <w:t>Университет – это дом, в котором вам предстоит прожить несколько  лет. А дом украшают не только стены, но и люди. Впечатление о вузе, которое складывается у его гостей, будь то случайные посетители или руководители крупных предприятий и организаций, во многом зависит и от вас. Будьте же достойны и своего университета, и выбранного Вами жизненного пути.</w:t>
      </w:r>
    </w:p>
    <w:p w14:paraId="111E08D4" w14:textId="77777777" w:rsidR="00F324B6" w:rsidRPr="003177B6" w:rsidRDefault="00F324B6" w:rsidP="003177B6">
      <w:pPr>
        <w:ind w:right="141" w:firstLine="567"/>
        <w:contextualSpacing/>
        <w:jc w:val="both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t>Желаем Вам достичь больших успехов в учебной, научной, творческой деятельности и прославить ими родной вуз!</w:t>
      </w:r>
    </w:p>
    <w:p w14:paraId="48456E47" w14:textId="77777777" w:rsidR="003D40E7" w:rsidRPr="003177B6" w:rsidRDefault="003D40E7" w:rsidP="003177B6">
      <w:pPr>
        <w:ind w:right="141" w:firstLine="567"/>
        <w:contextualSpacing/>
        <w:jc w:val="both"/>
        <w:rPr>
          <w:b/>
          <w:sz w:val="28"/>
          <w:szCs w:val="28"/>
        </w:rPr>
      </w:pPr>
    </w:p>
    <w:p w14:paraId="2AA47BA7" w14:textId="77777777" w:rsidR="00F324B6" w:rsidRPr="007D40E3" w:rsidRDefault="00F324B6" w:rsidP="003177B6">
      <w:pPr>
        <w:ind w:right="141" w:firstLine="567"/>
        <w:contextualSpacing/>
        <w:jc w:val="center"/>
        <w:rPr>
          <w:sz w:val="28"/>
          <w:szCs w:val="28"/>
          <w:u w:val="single"/>
        </w:rPr>
      </w:pPr>
      <w:r w:rsidRPr="007D40E3">
        <w:rPr>
          <w:sz w:val="28"/>
          <w:szCs w:val="28"/>
          <w:u w:val="single"/>
        </w:rPr>
        <w:t>Студенческое самоуправление университета</w:t>
      </w:r>
    </w:p>
    <w:p w14:paraId="69D5E692" w14:textId="77777777" w:rsidR="000F2385" w:rsidRDefault="000F2385" w:rsidP="000F2385">
      <w:pPr>
        <w:ind w:right="141" w:firstLine="567"/>
        <w:contextualSpacing/>
        <w:jc w:val="both"/>
        <w:rPr>
          <w:sz w:val="28"/>
          <w:szCs w:val="28"/>
        </w:rPr>
      </w:pPr>
      <w:r w:rsidRPr="000F2385">
        <w:rPr>
          <w:sz w:val="28"/>
          <w:szCs w:val="28"/>
        </w:rPr>
        <w:t>Студенческий Курултай — это площадка для инициативных и активных студентов, где каждый может участвовать в жизни университета, предлагать и реализовывать собственные идеи, организовывать мероприятия, социальные и общественные проекты, развивать лидерские качества и представлять КИнЭУ на областных и республиканских площадках.</w:t>
      </w:r>
      <w:r>
        <w:rPr>
          <w:sz w:val="28"/>
          <w:szCs w:val="28"/>
        </w:rPr>
        <w:t xml:space="preserve"> </w:t>
      </w:r>
    </w:p>
    <w:p w14:paraId="0106E469" w14:textId="4DFB6919" w:rsidR="000F2385" w:rsidRPr="000F2385" w:rsidRDefault="000F2385" w:rsidP="000F2385">
      <w:pPr>
        <w:ind w:right="141" w:firstLine="567"/>
        <w:contextualSpacing/>
        <w:jc w:val="both"/>
        <w:rPr>
          <w:sz w:val="28"/>
          <w:szCs w:val="28"/>
        </w:rPr>
      </w:pPr>
      <w:r w:rsidRPr="000F2385">
        <w:rPr>
          <w:sz w:val="28"/>
          <w:szCs w:val="28"/>
        </w:rPr>
        <w:t>Здесь каждый может найти себя: организовывать мероприятия, участвовать в социальных и волонтёрских проектах, развивать лидерские навыки, заниматься творчеством, спортом и представлять университет на областных и республиканских площадках.</w:t>
      </w:r>
    </w:p>
    <w:p w14:paraId="2FACC58C" w14:textId="77777777" w:rsidR="000F2385" w:rsidRPr="000F2385" w:rsidRDefault="000F2385" w:rsidP="000F2385">
      <w:pPr>
        <w:ind w:right="141" w:firstLine="567"/>
        <w:contextualSpacing/>
        <w:jc w:val="both"/>
        <w:rPr>
          <w:sz w:val="28"/>
          <w:szCs w:val="28"/>
        </w:rPr>
      </w:pPr>
      <w:r w:rsidRPr="000F2385">
        <w:rPr>
          <w:sz w:val="28"/>
          <w:szCs w:val="28"/>
        </w:rPr>
        <w:lastRenderedPageBreak/>
        <w:t>Присоединяйся к команде активистов КИнЭУ и создавай университетскую жизнь вместе с нами!</w:t>
      </w:r>
    </w:p>
    <w:p w14:paraId="6DBB4BEA" w14:textId="6ED55EBD" w:rsidR="001320F6" w:rsidRDefault="000F2385" w:rsidP="000F2385">
      <w:pPr>
        <w:ind w:right="141" w:firstLine="567"/>
        <w:contextualSpacing/>
        <w:jc w:val="both"/>
        <w:rPr>
          <w:sz w:val="28"/>
          <w:szCs w:val="28"/>
        </w:rPr>
      </w:pPr>
      <w:r w:rsidRPr="000F2385">
        <w:rPr>
          <w:sz w:val="28"/>
          <w:szCs w:val="28"/>
        </w:rPr>
        <w:t>За активное участие в жизни университета и высокие достижения студенты также могут претендовать на гранты и другие формы поощрения в соответствии с действующими условиями университета.</w:t>
      </w:r>
    </w:p>
    <w:p w14:paraId="0AA06ABE" w14:textId="77777777" w:rsidR="000F2385" w:rsidRPr="003177B6" w:rsidRDefault="000F2385" w:rsidP="000F2385">
      <w:pPr>
        <w:ind w:right="141" w:firstLine="567"/>
        <w:contextualSpacing/>
        <w:jc w:val="both"/>
        <w:rPr>
          <w:b/>
          <w:sz w:val="28"/>
          <w:szCs w:val="28"/>
        </w:rPr>
      </w:pPr>
    </w:p>
    <w:p w14:paraId="419E335F" w14:textId="423F8E83" w:rsidR="00F324B6" w:rsidRPr="00845F11" w:rsidRDefault="00F324B6" w:rsidP="003177B6">
      <w:pPr>
        <w:ind w:right="141" w:firstLine="567"/>
        <w:contextualSpacing/>
        <w:jc w:val="center"/>
        <w:rPr>
          <w:sz w:val="28"/>
          <w:szCs w:val="28"/>
          <w:u w:val="single"/>
        </w:rPr>
      </w:pPr>
      <w:r w:rsidRPr="00845F11">
        <w:rPr>
          <w:sz w:val="28"/>
          <w:szCs w:val="28"/>
          <w:u w:val="single"/>
        </w:rPr>
        <w:t>Досуг</w:t>
      </w:r>
      <w:r w:rsidR="000F2385" w:rsidRPr="00845F11">
        <w:rPr>
          <w:sz w:val="28"/>
          <w:szCs w:val="28"/>
          <w:u w:val="single"/>
        </w:rPr>
        <w:t xml:space="preserve"> и студенческие клубы</w:t>
      </w:r>
    </w:p>
    <w:p w14:paraId="7994D202" w14:textId="16E4184F" w:rsidR="000F2385" w:rsidRPr="000F2385" w:rsidRDefault="000F2385" w:rsidP="000F2385">
      <w:pPr>
        <w:ind w:right="141" w:firstLine="567"/>
        <w:contextualSpacing/>
        <w:jc w:val="both"/>
        <w:rPr>
          <w:sz w:val="28"/>
          <w:szCs w:val="28"/>
        </w:rPr>
      </w:pPr>
      <w:r w:rsidRPr="000F2385">
        <w:rPr>
          <w:sz w:val="28"/>
          <w:szCs w:val="28"/>
        </w:rPr>
        <w:t>В университете работают творческие коллективы, студенческие клубы и объединения, в которых каждый может найти направление по интересам: хореографический коллектив «</w:t>
      </w:r>
      <w:r>
        <w:rPr>
          <w:sz w:val="28"/>
          <w:szCs w:val="28"/>
        </w:rPr>
        <w:t xml:space="preserve">Селена», </w:t>
      </w:r>
      <w:r w:rsidRPr="000F2385">
        <w:rPr>
          <w:sz w:val="28"/>
          <w:szCs w:val="28"/>
        </w:rPr>
        <w:t xml:space="preserve"> интеллектуальный клуб «Дулатов», волонтёрский клуб «LAMA» и другие студенческие инициативы.</w:t>
      </w:r>
    </w:p>
    <w:p w14:paraId="69167251" w14:textId="77777777" w:rsidR="000F2385" w:rsidRPr="000F2385" w:rsidRDefault="000F2385" w:rsidP="000F2385">
      <w:pPr>
        <w:ind w:right="141" w:firstLine="567"/>
        <w:contextualSpacing/>
        <w:jc w:val="both"/>
        <w:rPr>
          <w:sz w:val="28"/>
          <w:szCs w:val="28"/>
        </w:rPr>
      </w:pPr>
      <w:r w:rsidRPr="000F2385">
        <w:rPr>
          <w:sz w:val="28"/>
          <w:szCs w:val="28"/>
        </w:rPr>
        <w:t>В течение учебного года проходят культурные, творческие, интеллектуальные и тематические мероприятия, киновечера, встречи, поездки, социальные и волонтёрские проекты.</w:t>
      </w:r>
    </w:p>
    <w:p w14:paraId="4F201FE5" w14:textId="4BF28855" w:rsidR="0042423C" w:rsidRDefault="000F2385" w:rsidP="000F2385">
      <w:pPr>
        <w:ind w:right="141" w:firstLine="567"/>
        <w:contextualSpacing/>
        <w:jc w:val="both"/>
        <w:rPr>
          <w:sz w:val="28"/>
          <w:szCs w:val="28"/>
        </w:rPr>
      </w:pPr>
      <w:r w:rsidRPr="000F2385">
        <w:rPr>
          <w:sz w:val="28"/>
          <w:szCs w:val="28"/>
        </w:rPr>
        <w:t>Выбирай направление по душе, развивай свои таланты и создавай студенческую жизнь вместе с нами!</w:t>
      </w:r>
    </w:p>
    <w:p w14:paraId="7F4DC928" w14:textId="77777777" w:rsidR="00845F11" w:rsidRPr="003177B6" w:rsidRDefault="00845F11" w:rsidP="000F2385">
      <w:pPr>
        <w:ind w:right="141" w:firstLine="567"/>
        <w:contextualSpacing/>
        <w:jc w:val="both"/>
        <w:rPr>
          <w:b/>
          <w:sz w:val="28"/>
          <w:szCs w:val="28"/>
        </w:rPr>
      </w:pPr>
    </w:p>
    <w:p w14:paraId="1E74869C" w14:textId="77777777" w:rsidR="00F324B6" w:rsidRPr="00845F11" w:rsidRDefault="00F324B6" w:rsidP="003177B6">
      <w:pPr>
        <w:ind w:right="141" w:firstLine="567"/>
        <w:contextualSpacing/>
        <w:jc w:val="center"/>
        <w:rPr>
          <w:sz w:val="28"/>
          <w:szCs w:val="28"/>
          <w:u w:val="single"/>
        </w:rPr>
      </w:pPr>
      <w:r w:rsidRPr="00845F11">
        <w:rPr>
          <w:sz w:val="28"/>
          <w:szCs w:val="28"/>
          <w:u w:val="single"/>
        </w:rPr>
        <w:t>Спорт</w:t>
      </w:r>
    </w:p>
    <w:p w14:paraId="23DF901E" w14:textId="77777777" w:rsidR="00845F11" w:rsidRDefault="00845F11" w:rsidP="003177B6">
      <w:pPr>
        <w:ind w:right="141" w:firstLine="567"/>
        <w:contextualSpacing/>
        <w:jc w:val="both"/>
        <w:rPr>
          <w:sz w:val="28"/>
          <w:szCs w:val="28"/>
        </w:rPr>
      </w:pPr>
      <w:r w:rsidRPr="00845F11">
        <w:rPr>
          <w:sz w:val="28"/>
          <w:szCs w:val="28"/>
        </w:rPr>
        <w:t>В КИнЭУ созданы возможности для занятий физической культурой и спортом. Студенты могут бесплатно посещать спортивные секции и тренироваться в спортивном комплексе университета.</w:t>
      </w:r>
      <w:r>
        <w:rPr>
          <w:sz w:val="28"/>
          <w:szCs w:val="28"/>
        </w:rPr>
        <w:t xml:space="preserve"> </w:t>
      </w:r>
    </w:p>
    <w:p w14:paraId="7E60FFFA" w14:textId="77777777" w:rsidR="00845F11" w:rsidRDefault="00F324B6" w:rsidP="00845F11">
      <w:pPr>
        <w:ind w:right="141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Реализация ваших возможностей занятием спортом очень широка: настольный теннис, </w:t>
      </w:r>
      <w:proofErr w:type="spellStart"/>
      <w:r w:rsidRPr="003177B6">
        <w:rPr>
          <w:sz w:val="28"/>
          <w:szCs w:val="28"/>
        </w:rPr>
        <w:t>тогызкумалак</w:t>
      </w:r>
      <w:proofErr w:type="spellEnd"/>
      <w:r w:rsidRPr="003177B6">
        <w:rPr>
          <w:sz w:val="28"/>
          <w:szCs w:val="28"/>
        </w:rPr>
        <w:t xml:space="preserve">, волейбол, баскетбол, легкая атлетика, </w:t>
      </w:r>
      <w:r w:rsidR="00AF45D1" w:rsidRPr="003177B6">
        <w:rPr>
          <w:sz w:val="28"/>
          <w:szCs w:val="28"/>
        </w:rPr>
        <w:t xml:space="preserve">мини </w:t>
      </w:r>
      <w:r w:rsidRPr="003177B6">
        <w:rPr>
          <w:sz w:val="28"/>
          <w:szCs w:val="28"/>
        </w:rPr>
        <w:t xml:space="preserve">футбол, зимний и летний </w:t>
      </w:r>
      <w:proofErr w:type="spellStart"/>
      <w:r w:rsidRPr="003177B6">
        <w:rPr>
          <w:sz w:val="28"/>
          <w:szCs w:val="28"/>
        </w:rPr>
        <w:t>полиатлон</w:t>
      </w:r>
      <w:proofErr w:type="spellEnd"/>
      <w:r w:rsidRPr="003177B6">
        <w:rPr>
          <w:sz w:val="28"/>
          <w:szCs w:val="28"/>
        </w:rPr>
        <w:t xml:space="preserve">, </w:t>
      </w:r>
      <w:proofErr w:type="spellStart"/>
      <w:r w:rsidRPr="003177B6">
        <w:rPr>
          <w:sz w:val="28"/>
          <w:szCs w:val="28"/>
        </w:rPr>
        <w:t>казакша-курес</w:t>
      </w:r>
      <w:proofErr w:type="spellEnd"/>
      <w:r w:rsidR="00C05655" w:rsidRPr="003177B6">
        <w:rPr>
          <w:sz w:val="28"/>
          <w:szCs w:val="28"/>
        </w:rPr>
        <w:t>, шашки, шахматы</w:t>
      </w:r>
      <w:r w:rsidRPr="003177B6">
        <w:rPr>
          <w:sz w:val="28"/>
          <w:szCs w:val="28"/>
        </w:rPr>
        <w:t xml:space="preserve">. </w:t>
      </w:r>
    </w:p>
    <w:p w14:paraId="790CF331" w14:textId="6A490591" w:rsidR="00845F11" w:rsidRPr="00845F11" w:rsidRDefault="00845F11" w:rsidP="00845F11">
      <w:pPr>
        <w:ind w:right="141" w:firstLine="567"/>
        <w:contextualSpacing/>
        <w:jc w:val="both"/>
        <w:rPr>
          <w:sz w:val="28"/>
          <w:szCs w:val="28"/>
        </w:rPr>
      </w:pPr>
      <w:r w:rsidRPr="00845F11">
        <w:rPr>
          <w:sz w:val="28"/>
          <w:szCs w:val="28"/>
        </w:rPr>
        <w:t>Участвуй в тренировках, соревнованиях и спортивных мероприятиях, развивай свои навыки и становись частью сборной команды КИнЭУ!</w:t>
      </w:r>
    </w:p>
    <w:p w14:paraId="58BE2C21" w14:textId="5B2A3C87" w:rsidR="004B4DA9" w:rsidRDefault="00845F11" w:rsidP="00845F11">
      <w:pPr>
        <w:ind w:right="141" w:firstLine="567"/>
        <w:contextualSpacing/>
        <w:jc w:val="both"/>
        <w:rPr>
          <w:sz w:val="28"/>
          <w:szCs w:val="28"/>
        </w:rPr>
      </w:pPr>
      <w:r w:rsidRPr="00845F11">
        <w:rPr>
          <w:sz w:val="28"/>
          <w:szCs w:val="28"/>
        </w:rPr>
        <w:t>По вопросам занятий и тренировок обращайся к преподавателям физического воспитания.</w:t>
      </w:r>
    </w:p>
    <w:p w14:paraId="36672883" w14:textId="77777777" w:rsidR="00845F11" w:rsidRPr="00845F11" w:rsidRDefault="00845F11" w:rsidP="00845F11">
      <w:pPr>
        <w:ind w:right="141" w:firstLine="567"/>
        <w:contextualSpacing/>
        <w:jc w:val="both"/>
        <w:rPr>
          <w:sz w:val="28"/>
          <w:szCs w:val="28"/>
          <w:u w:val="single"/>
        </w:rPr>
      </w:pPr>
    </w:p>
    <w:p w14:paraId="12AFD59E" w14:textId="77777777" w:rsidR="00F324B6" w:rsidRPr="00845F11" w:rsidRDefault="00A82BB3" w:rsidP="003177B6">
      <w:pPr>
        <w:ind w:right="141" w:firstLine="567"/>
        <w:contextualSpacing/>
        <w:jc w:val="center"/>
        <w:rPr>
          <w:sz w:val="28"/>
          <w:szCs w:val="28"/>
          <w:u w:val="single"/>
        </w:rPr>
      </w:pPr>
      <w:r w:rsidRPr="00845F11">
        <w:rPr>
          <w:sz w:val="28"/>
          <w:szCs w:val="28"/>
          <w:u w:val="single"/>
        </w:rPr>
        <w:t>Общежитие</w:t>
      </w:r>
    </w:p>
    <w:p w14:paraId="732C1B19" w14:textId="36A36BB1" w:rsidR="00845F11" w:rsidRPr="00845F11" w:rsidRDefault="00845F11" w:rsidP="00845F11">
      <w:pPr>
        <w:ind w:firstLine="567"/>
        <w:contextualSpacing/>
        <w:jc w:val="both"/>
        <w:rPr>
          <w:sz w:val="28"/>
          <w:szCs w:val="28"/>
        </w:rPr>
      </w:pPr>
      <w:r w:rsidRPr="00845F11">
        <w:rPr>
          <w:sz w:val="28"/>
          <w:szCs w:val="28"/>
        </w:rPr>
        <w:t>Иногородние студенты могут прожива</w:t>
      </w:r>
      <w:r>
        <w:rPr>
          <w:sz w:val="28"/>
          <w:szCs w:val="28"/>
        </w:rPr>
        <w:t xml:space="preserve">ть в студенческом общежитии </w:t>
      </w:r>
      <w:proofErr w:type="spellStart"/>
      <w:r>
        <w:rPr>
          <w:sz w:val="28"/>
          <w:szCs w:val="28"/>
        </w:rPr>
        <w:t>при</w:t>
      </w:r>
      <w:r w:rsidRPr="00845F11">
        <w:rPr>
          <w:sz w:val="28"/>
          <w:szCs w:val="28"/>
        </w:rPr>
        <w:t>наличии</w:t>
      </w:r>
      <w:proofErr w:type="spellEnd"/>
      <w:r w:rsidRPr="00845F11">
        <w:rPr>
          <w:sz w:val="28"/>
          <w:szCs w:val="28"/>
        </w:rPr>
        <w:t xml:space="preserve"> свободных мест и соблюдении установленных правил проживания.</w:t>
      </w:r>
    </w:p>
    <w:p w14:paraId="46281235" w14:textId="0E3FC1E5" w:rsidR="00CC344C" w:rsidRPr="003177B6" w:rsidRDefault="00845F11" w:rsidP="00845F11">
      <w:pPr>
        <w:ind w:firstLine="567"/>
        <w:contextualSpacing/>
        <w:jc w:val="both"/>
        <w:rPr>
          <w:b/>
          <w:sz w:val="28"/>
          <w:szCs w:val="28"/>
        </w:rPr>
      </w:pPr>
      <w:r w:rsidRPr="00845F11">
        <w:rPr>
          <w:sz w:val="28"/>
          <w:szCs w:val="28"/>
        </w:rPr>
        <w:t>По вопросам заселения, условий проживания и оформления необходимых документов обращайтесь в Департамент молодежной политики, корпус А, кабинет 114.</w:t>
      </w:r>
    </w:p>
    <w:p w14:paraId="2E8A00CF" w14:textId="77777777" w:rsidR="00845F11" w:rsidRDefault="00845F11" w:rsidP="003177B6">
      <w:pPr>
        <w:contextualSpacing/>
        <w:jc w:val="center"/>
        <w:rPr>
          <w:b/>
          <w:sz w:val="28"/>
          <w:szCs w:val="28"/>
        </w:rPr>
      </w:pPr>
    </w:p>
    <w:p w14:paraId="0A4F6821" w14:textId="77777777" w:rsidR="00CC344C" w:rsidRPr="00845F11" w:rsidRDefault="00354460" w:rsidP="003177B6">
      <w:pPr>
        <w:contextualSpacing/>
        <w:jc w:val="center"/>
        <w:rPr>
          <w:sz w:val="28"/>
          <w:szCs w:val="28"/>
          <w:u w:val="single"/>
        </w:rPr>
      </w:pPr>
      <w:r w:rsidRPr="00845F11">
        <w:rPr>
          <w:sz w:val="28"/>
          <w:szCs w:val="28"/>
          <w:u w:val="single"/>
        </w:rPr>
        <w:t>Информация для призывников</w:t>
      </w:r>
    </w:p>
    <w:p w14:paraId="0CB43893" w14:textId="232ACAA9" w:rsidR="00CC344C" w:rsidRPr="003177B6" w:rsidRDefault="00354460" w:rsidP="00027801">
      <w:pPr>
        <w:ind w:firstLine="567"/>
        <w:contextualSpacing/>
        <w:jc w:val="both"/>
        <w:rPr>
          <w:b/>
          <w:sz w:val="28"/>
          <w:szCs w:val="28"/>
        </w:rPr>
      </w:pPr>
      <w:r w:rsidRPr="003177B6">
        <w:rPr>
          <w:sz w:val="28"/>
          <w:szCs w:val="28"/>
        </w:rPr>
        <w:t xml:space="preserve">Согласно приказа министра обороны Республики Казахстан студент  получает отсрочку от призыва через государственную услугу «Предоставление отсрочки от призыва» посредством веб-портала «электронного правительства» </w:t>
      </w:r>
      <w:hyperlink r:id="rId12" w:history="1">
        <w:r w:rsidRPr="003177B6">
          <w:rPr>
            <w:rStyle w:val="af1"/>
            <w:sz w:val="28"/>
            <w:szCs w:val="28"/>
            <w:lang w:val="en-US"/>
          </w:rPr>
          <w:t>www</w:t>
        </w:r>
        <w:r w:rsidRPr="003177B6">
          <w:rPr>
            <w:rStyle w:val="af1"/>
            <w:sz w:val="28"/>
            <w:szCs w:val="28"/>
          </w:rPr>
          <w:t>.</w:t>
        </w:r>
        <w:proofErr w:type="spellStart"/>
        <w:r w:rsidRPr="003177B6">
          <w:rPr>
            <w:rStyle w:val="af1"/>
            <w:sz w:val="28"/>
            <w:szCs w:val="28"/>
            <w:lang w:val="en-US"/>
          </w:rPr>
          <w:t>egov</w:t>
        </w:r>
        <w:proofErr w:type="spellEnd"/>
        <w:r w:rsidRPr="003177B6">
          <w:rPr>
            <w:rStyle w:val="af1"/>
            <w:sz w:val="28"/>
            <w:szCs w:val="28"/>
          </w:rPr>
          <w:t>.</w:t>
        </w:r>
        <w:proofErr w:type="spellStart"/>
        <w:r w:rsidRPr="003177B6">
          <w:rPr>
            <w:rStyle w:val="af1"/>
            <w:sz w:val="28"/>
            <w:szCs w:val="28"/>
            <w:lang w:val="en-US"/>
          </w:rPr>
          <w:t>kz</w:t>
        </w:r>
        <w:proofErr w:type="spellEnd"/>
      </w:hyperlink>
      <w:r w:rsidRPr="003177B6">
        <w:rPr>
          <w:sz w:val="28"/>
          <w:szCs w:val="28"/>
        </w:rPr>
        <w:t xml:space="preserve">. Данная услуга предназначена для юношей первого курса очной формы обучения (алгоритм действий – приложение № 3). </w:t>
      </w:r>
    </w:p>
    <w:p w14:paraId="78EB1F03" w14:textId="77777777" w:rsidR="00CC344C" w:rsidRPr="003177B6" w:rsidRDefault="00E56426" w:rsidP="003177B6">
      <w:pPr>
        <w:contextualSpacing/>
        <w:jc w:val="right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br w:type="page"/>
      </w:r>
    </w:p>
    <w:p w14:paraId="16C47ED3" w14:textId="77777777" w:rsidR="00F324B6" w:rsidRPr="003177B6" w:rsidRDefault="00F324B6" w:rsidP="003177B6">
      <w:pPr>
        <w:contextualSpacing/>
        <w:jc w:val="right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lastRenderedPageBreak/>
        <w:t>Приложение 1</w:t>
      </w:r>
    </w:p>
    <w:p w14:paraId="0B4222EC" w14:textId="77777777" w:rsidR="00F324B6" w:rsidRPr="003177B6" w:rsidRDefault="00F324B6" w:rsidP="003177B6">
      <w:pPr>
        <w:contextualSpacing/>
        <w:jc w:val="center"/>
        <w:rPr>
          <w:sz w:val="28"/>
          <w:szCs w:val="28"/>
        </w:rPr>
      </w:pPr>
    </w:p>
    <w:p w14:paraId="0342690B" w14:textId="77777777" w:rsidR="00F324B6" w:rsidRPr="003177B6" w:rsidRDefault="00F324B6" w:rsidP="003177B6">
      <w:pPr>
        <w:contextualSpacing/>
        <w:jc w:val="center"/>
        <w:rPr>
          <w:sz w:val="28"/>
          <w:szCs w:val="28"/>
        </w:rPr>
      </w:pPr>
      <w:r w:rsidRPr="003177B6">
        <w:rPr>
          <w:sz w:val="28"/>
          <w:szCs w:val="28"/>
        </w:rPr>
        <w:t>Система перевода оценок по кредитной системе обучения</w:t>
      </w:r>
    </w:p>
    <w:p w14:paraId="25C46C0B" w14:textId="77777777" w:rsidR="00F324B6" w:rsidRPr="003177B6" w:rsidRDefault="00F324B6" w:rsidP="003177B6">
      <w:pPr>
        <w:contextualSpacing/>
        <w:jc w:val="center"/>
        <w:rPr>
          <w:b/>
          <w:sz w:val="28"/>
          <w:szCs w:val="28"/>
        </w:rPr>
      </w:pPr>
    </w:p>
    <w:tbl>
      <w:tblPr>
        <w:tblW w:w="90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571"/>
        <w:gridCol w:w="1831"/>
        <w:gridCol w:w="2988"/>
      </w:tblGrid>
      <w:tr w:rsidR="00EF6F75" w:rsidRPr="003177B6" w14:paraId="17552B7A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9971" w14:textId="77777777" w:rsidR="00EF6F75" w:rsidRPr="003177B6" w:rsidRDefault="00EF6F75" w:rsidP="00845F11">
            <w:pPr>
              <w:ind w:left="-108" w:right="-107"/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Оценка по буквенной системе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84C7" w14:textId="77777777" w:rsidR="00EF6F75" w:rsidRPr="003177B6" w:rsidRDefault="00EF6F75" w:rsidP="00845F11">
            <w:pPr>
              <w:ind w:left="-108" w:right="-107"/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Цифровой</w:t>
            </w:r>
          </w:p>
          <w:p w14:paraId="57AAA287" w14:textId="77777777" w:rsidR="00EF6F75" w:rsidRPr="003177B6" w:rsidRDefault="00EF6F75" w:rsidP="00845F11">
            <w:pPr>
              <w:ind w:left="-108" w:right="-107"/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эквивалент</w:t>
            </w:r>
          </w:p>
          <w:p w14:paraId="482A05E3" w14:textId="77777777" w:rsidR="00EF6F75" w:rsidRPr="003177B6" w:rsidRDefault="00EF6F75" w:rsidP="00845F11">
            <w:pPr>
              <w:ind w:left="-108" w:right="-107"/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оценки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9E13" w14:textId="77777777" w:rsidR="00EF6F75" w:rsidRPr="003177B6" w:rsidRDefault="00EF6F75" w:rsidP="00845F11">
            <w:pPr>
              <w:ind w:left="-108" w:right="-107"/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Процентное</w:t>
            </w:r>
          </w:p>
          <w:p w14:paraId="572CF2C0" w14:textId="77777777" w:rsidR="00EF6F75" w:rsidRPr="003177B6" w:rsidRDefault="00EF6F75" w:rsidP="00845F11">
            <w:pPr>
              <w:ind w:left="-108" w:right="-107"/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содержание</w:t>
            </w:r>
          </w:p>
          <w:p w14:paraId="7269A443" w14:textId="77777777" w:rsidR="00EF6F75" w:rsidRPr="003177B6" w:rsidRDefault="00EF6F75" w:rsidP="00845F11">
            <w:pPr>
              <w:ind w:left="-108" w:right="-107"/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(баллы)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897C" w14:textId="77777777" w:rsidR="00EF6F75" w:rsidRPr="003177B6" w:rsidRDefault="00EF6F75" w:rsidP="00845F11">
            <w:pPr>
              <w:ind w:left="-108" w:right="-107"/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Оценка по традиционной системе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A50A9" w14:textId="77777777" w:rsidR="00EF6F75" w:rsidRPr="003177B6" w:rsidRDefault="00EF6F75" w:rsidP="00845F11">
            <w:pPr>
              <w:ind w:left="-108" w:right="-107"/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Критерии итоговой оценки</w:t>
            </w:r>
          </w:p>
        </w:tc>
      </w:tr>
      <w:tr w:rsidR="00EF6F75" w:rsidRPr="003177B6" w14:paraId="62DCDE7F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B71F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E4E5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0DB8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95-100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0E3B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3177B6">
              <w:rPr>
                <w:sz w:val="28"/>
                <w:szCs w:val="28"/>
              </w:rPr>
              <w:t>Отлично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9C4B9" w14:textId="3324EB97" w:rsidR="00EF6F75" w:rsidRPr="003177B6" w:rsidRDefault="00EF6F75" w:rsidP="00845F11">
            <w:pPr>
              <w:contextualSpacing/>
              <w:jc w:val="both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Дан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полный,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развернутый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поставленный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вопрос,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 xml:space="preserve">студент </w:t>
            </w:r>
            <w:r w:rsidR="00845F11" w:rsidRPr="003177B6">
              <w:rPr>
                <w:sz w:val="28"/>
                <w:szCs w:val="28"/>
              </w:rPr>
              <w:t>свободно оперирует</w:t>
            </w:r>
            <w:r w:rsidRPr="003177B6">
              <w:rPr>
                <w:sz w:val="28"/>
                <w:szCs w:val="28"/>
              </w:rPr>
              <w:t xml:space="preserve"> понятиями, умеет выделить существенные 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несущественные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признаки,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причинно-следственные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связи.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Знание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об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объекте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демонстрируется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фоне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понимания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его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системе</w:t>
            </w:r>
            <w:r w:rsidRPr="003177B6">
              <w:rPr>
                <w:spacing w:val="60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данной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науки и междисциплинарных связей. Ответ формулируется в терминах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науки,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изложен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литературным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языком,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логичен,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доказателен,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демонстрирует</w:t>
            </w:r>
            <w:r w:rsidRPr="003177B6">
              <w:rPr>
                <w:spacing w:val="-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авторскую позицию</w:t>
            </w:r>
            <w:r w:rsidRPr="003177B6">
              <w:rPr>
                <w:spacing w:val="-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студента.</w:t>
            </w:r>
          </w:p>
        </w:tc>
      </w:tr>
      <w:tr w:rsidR="00EF6F75" w:rsidRPr="003177B6" w14:paraId="2AB728C4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A08D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А-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2914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3,67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8E4C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90-94</w:t>
            </w: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F5FD" w14:textId="77777777" w:rsidR="00EF6F75" w:rsidRPr="003177B6" w:rsidRDefault="00EF6F75" w:rsidP="003177B6">
            <w:pPr>
              <w:contextualSpacing/>
              <w:rPr>
                <w:sz w:val="28"/>
                <w:szCs w:val="28"/>
                <w:lang w:val="kk-KZ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CD8D4" w14:textId="77777777" w:rsidR="00EF6F75" w:rsidRPr="003177B6" w:rsidRDefault="00EF6F75" w:rsidP="00845F11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177B6">
              <w:rPr>
                <w:sz w:val="28"/>
                <w:szCs w:val="28"/>
              </w:rPr>
              <w:t>Дан полный, развернутый ответ на поставленный вопрос, доказательно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раскрыты основные положения темы; в ответе прослеживается четкая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структура,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логическая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последовательность.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Знание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об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объекте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демонстрируется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фоне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понимания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его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системе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данной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науки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lastRenderedPageBreak/>
              <w:t>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междисциплинарных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связей.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изложен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литературным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языком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терминах</w:t>
            </w:r>
            <w:r w:rsidRPr="003177B6">
              <w:rPr>
                <w:spacing w:val="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науки.</w:t>
            </w:r>
            <w:r w:rsidRPr="003177B6">
              <w:rPr>
                <w:spacing w:val="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Могут</w:t>
            </w:r>
            <w:r w:rsidRPr="003177B6">
              <w:rPr>
                <w:spacing w:val="6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быть</w:t>
            </w:r>
            <w:r w:rsidRPr="003177B6">
              <w:rPr>
                <w:spacing w:val="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допущены</w:t>
            </w:r>
            <w:r w:rsidRPr="003177B6">
              <w:rPr>
                <w:spacing w:val="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недочеты</w:t>
            </w:r>
            <w:r w:rsidRPr="003177B6">
              <w:rPr>
                <w:spacing w:val="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определении понятий,</w:t>
            </w:r>
            <w:r w:rsidRPr="003177B6">
              <w:rPr>
                <w:spacing w:val="-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исправленные</w:t>
            </w:r>
            <w:r w:rsidRPr="003177B6">
              <w:rPr>
                <w:spacing w:val="-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студентом</w:t>
            </w:r>
            <w:r w:rsidRPr="003177B6">
              <w:rPr>
                <w:spacing w:val="-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самостоятельно</w:t>
            </w:r>
            <w:r w:rsidRPr="003177B6">
              <w:rPr>
                <w:spacing w:val="-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-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процессе</w:t>
            </w:r>
            <w:r w:rsidRPr="003177B6">
              <w:rPr>
                <w:spacing w:val="-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ответа.</w:t>
            </w:r>
          </w:p>
        </w:tc>
      </w:tr>
      <w:tr w:rsidR="00EF6F75" w:rsidRPr="003177B6" w14:paraId="666C988C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A252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lastRenderedPageBreak/>
              <w:t>В+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09B1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3,33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A656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85-89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25AF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3177B6">
              <w:rPr>
                <w:sz w:val="28"/>
                <w:szCs w:val="28"/>
              </w:rPr>
              <w:t>Хорошо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76865" w14:textId="77777777" w:rsidR="00EF6F75" w:rsidRPr="003177B6" w:rsidRDefault="00EF6F75" w:rsidP="00845F11">
            <w:pPr>
              <w:pStyle w:val="TableParagraph"/>
              <w:ind w:right="103"/>
              <w:contextualSpacing/>
              <w:jc w:val="both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Дан полный, развернутый ответ на поставленный вопрос, доказательно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раскрыты основные положения темы; в ответе прослеживается четкая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структура,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логическая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последовательность.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</w:t>
            </w:r>
            <w:r w:rsidRPr="003177B6">
              <w:rPr>
                <w:spacing w:val="6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изложен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литературным</w:t>
            </w:r>
            <w:r w:rsidRPr="003177B6">
              <w:rPr>
                <w:spacing w:val="19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языком</w:t>
            </w:r>
            <w:r w:rsidRPr="003177B6">
              <w:rPr>
                <w:spacing w:val="20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19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терминах</w:t>
            </w:r>
            <w:r w:rsidRPr="003177B6">
              <w:rPr>
                <w:spacing w:val="20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науки.</w:t>
            </w:r>
            <w:r w:rsidRPr="003177B6">
              <w:rPr>
                <w:spacing w:val="20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16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ответе</w:t>
            </w:r>
            <w:r w:rsidRPr="003177B6">
              <w:rPr>
                <w:spacing w:val="2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допущены</w:t>
            </w:r>
            <w:r w:rsidRPr="003177B6">
              <w:rPr>
                <w:spacing w:val="2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недочеты, исправленные</w:t>
            </w:r>
            <w:r w:rsidRPr="003177B6">
              <w:rPr>
                <w:spacing w:val="-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студентом</w:t>
            </w:r>
            <w:r w:rsidRPr="003177B6">
              <w:rPr>
                <w:spacing w:val="-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</w:t>
            </w:r>
            <w:r w:rsidRPr="003177B6">
              <w:rPr>
                <w:spacing w:val="-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помощью</w:t>
            </w:r>
            <w:r w:rsidRPr="003177B6">
              <w:rPr>
                <w:spacing w:val="-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преподавателя.</w:t>
            </w:r>
          </w:p>
        </w:tc>
      </w:tr>
      <w:tr w:rsidR="00EF6F75" w:rsidRPr="003177B6" w14:paraId="43132928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12FD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75D5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3,0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6B63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80-84</w:t>
            </w: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63F1" w14:textId="77777777" w:rsidR="00EF6F75" w:rsidRPr="003177B6" w:rsidRDefault="00EF6F75" w:rsidP="003177B6">
            <w:pPr>
              <w:contextualSpacing/>
              <w:rPr>
                <w:sz w:val="28"/>
                <w:szCs w:val="28"/>
                <w:lang w:val="kk-KZ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6107C" w14:textId="77777777" w:rsidR="00EF6F75" w:rsidRPr="003177B6" w:rsidRDefault="00EF6F75" w:rsidP="00845F11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177B6">
              <w:rPr>
                <w:sz w:val="28"/>
                <w:szCs w:val="28"/>
              </w:rPr>
              <w:t>Дан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полный,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развернутый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поставленный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вопрос,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показано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умение выделить существенные и несущественные признаки, причинно-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следственные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связи. Ответ логичен, изложен литературным языком в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терминах</w:t>
            </w:r>
            <w:r w:rsidRPr="003177B6">
              <w:rPr>
                <w:spacing w:val="3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науки.</w:t>
            </w:r>
            <w:r w:rsidRPr="003177B6">
              <w:rPr>
                <w:spacing w:val="36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Могут</w:t>
            </w:r>
            <w:r w:rsidRPr="003177B6">
              <w:rPr>
                <w:spacing w:val="3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быть</w:t>
            </w:r>
            <w:r w:rsidRPr="003177B6">
              <w:rPr>
                <w:spacing w:val="3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допущены</w:t>
            </w:r>
            <w:r w:rsidRPr="003177B6">
              <w:rPr>
                <w:spacing w:val="3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недочеты</w:t>
            </w:r>
            <w:r w:rsidRPr="003177B6">
              <w:rPr>
                <w:spacing w:val="3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lastRenderedPageBreak/>
              <w:t>или</w:t>
            </w:r>
            <w:r w:rsidRPr="003177B6">
              <w:rPr>
                <w:spacing w:val="36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незначительные ошибки,</w:t>
            </w:r>
            <w:r w:rsidRPr="003177B6">
              <w:rPr>
                <w:spacing w:val="-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исправленные</w:t>
            </w:r>
            <w:r w:rsidRPr="003177B6">
              <w:rPr>
                <w:spacing w:val="-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студентом</w:t>
            </w:r>
            <w:r w:rsidRPr="003177B6">
              <w:rPr>
                <w:spacing w:val="-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</w:t>
            </w:r>
            <w:r w:rsidRPr="003177B6">
              <w:rPr>
                <w:spacing w:val="-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помощью</w:t>
            </w:r>
            <w:r w:rsidRPr="003177B6">
              <w:rPr>
                <w:spacing w:val="-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преподавателя.</w:t>
            </w:r>
          </w:p>
        </w:tc>
      </w:tr>
      <w:tr w:rsidR="00EF6F75" w:rsidRPr="003177B6" w14:paraId="7E3CCF7D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C1A4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lastRenderedPageBreak/>
              <w:t>В-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8FD0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2,67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F33B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75-79</w:t>
            </w: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0204" w14:textId="77777777" w:rsidR="00EF6F75" w:rsidRPr="003177B6" w:rsidRDefault="00EF6F75" w:rsidP="003177B6">
            <w:pPr>
              <w:contextualSpacing/>
              <w:rPr>
                <w:sz w:val="28"/>
                <w:szCs w:val="28"/>
                <w:lang w:val="kk-KZ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E165C" w14:textId="77777777" w:rsidR="00EF6F75" w:rsidRPr="003177B6" w:rsidRDefault="00EF6F75" w:rsidP="00845F11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177B6">
              <w:rPr>
                <w:sz w:val="28"/>
                <w:szCs w:val="28"/>
              </w:rPr>
              <w:t>Дан полный ответ на поставленный вопрос, показано умение выделить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существенные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несущественные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признаки,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причинно-следственные</w:t>
            </w:r>
            <w:r w:rsidRPr="003177B6">
              <w:rPr>
                <w:spacing w:val="-5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связи.</w:t>
            </w:r>
            <w:r w:rsidRPr="003177B6">
              <w:rPr>
                <w:spacing w:val="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</w:t>
            </w:r>
            <w:r w:rsidRPr="003177B6">
              <w:rPr>
                <w:spacing w:val="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логичен,</w:t>
            </w:r>
            <w:r w:rsidRPr="003177B6">
              <w:rPr>
                <w:spacing w:val="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изложен</w:t>
            </w:r>
            <w:r w:rsidRPr="003177B6">
              <w:rPr>
                <w:spacing w:val="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терминах</w:t>
            </w:r>
            <w:r w:rsidRPr="003177B6">
              <w:rPr>
                <w:spacing w:val="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науки.</w:t>
            </w:r>
            <w:r w:rsidRPr="003177B6">
              <w:rPr>
                <w:spacing w:val="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Допущены незначительные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ошибки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или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недочеты,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исправленные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студентом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помощью</w:t>
            </w:r>
            <w:r w:rsidRPr="003177B6">
              <w:rPr>
                <w:spacing w:val="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"наводящих</w:t>
            </w:r>
            <w:r w:rsidRPr="003177B6">
              <w:rPr>
                <w:spacing w:val="-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вопросов.</w:t>
            </w:r>
          </w:p>
        </w:tc>
      </w:tr>
      <w:tr w:rsidR="00EF6F75" w:rsidRPr="003177B6" w14:paraId="1D847EAA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E937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С+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D819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2,33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E6F6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70-74</w:t>
            </w: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47D5" w14:textId="77777777" w:rsidR="00EF6F75" w:rsidRPr="003177B6" w:rsidRDefault="00EF6F75" w:rsidP="003177B6">
            <w:pPr>
              <w:contextualSpacing/>
              <w:rPr>
                <w:sz w:val="28"/>
                <w:szCs w:val="28"/>
                <w:lang w:val="kk-KZ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E6F66" w14:textId="77777777" w:rsidR="00EF6F75" w:rsidRPr="003177B6" w:rsidRDefault="00EF6F75" w:rsidP="00845F11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177B6">
              <w:rPr>
                <w:sz w:val="28"/>
                <w:szCs w:val="28"/>
              </w:rPr>
              <w:t>Дан</w:t>
            </w:r>
            <w:r w:rsidRPr="003177B6">
              <w:rPr>
                <w:spacing w:val="2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недостаточно</w:t>
            </w:r>
            <w:r w:rsidRPr="003177B6">
              <w:rPr>
                <w:spacing w:val="2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последовательный</w:t>
            </w:r>
            <w:r w:rsidRPr="003177B6">
              <w:rPr>
                <w:spacing w:val="2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</w:t>
            </w:r>
            <w:r w:rsidRPr="003177B6">
              <w:rPr>
                <w:spacing w:val="2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</w:t>
            </w:r>
            <w:r w:rsidRPr="003177B6">
              <w:rPr>
                <w:spacing w:val="2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поставленный</w:t>
            </w:r>
            <w:r w:rsidRPr="003177B6">
              <w:rPr>
                <w:spacing w:val="2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вопрос,</w:t>
            </w:r>
            <w:r w:rsidRPr="003177B6">
              <w:rPr>
                <w:spacing w:val="20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но</w:t>
            </w:r>
            <w:r w:rsidRPr="003177B6">
              <w:rPr>
                <w:spacing w:val="-5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</w:t>
            </w:r>
            <w:r w:rsidRPr="003177B6">
              <w:rPr>
                <w:spacing w:val="1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умеет</w:t>
            </w:r>
            <w:r w:rsidRPr="003177B6">
              <w:rPr>
                <w:spacing w:val="3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выделить</w:t>
            </w:r>
            <w:r w:rsidRPr="003177B6">
              <w:rPr>
                <w:spacing w:val="3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основные</w:t>
            </w:r>
            <w:r w:rsidRPr="003177B6">
              <w:rPr>
                <w:spacing w:val="36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признаки</w:t>
            </w:r>
            <w:r w:rsidRPr="003177B6">
              <w:rPr>
                <w:spacing w:val="3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</w:t>
            </w:r>
            <w:r w:rsidRPr="003177B6">
              <w:rPr>
                <w:spacing w:val="3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связи.</w:t>
            </w:r>
            <w:r w:rsidRPr="003177B6">
              <w:rPr>
                <w:spacing w:val="3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</w:t>
            </w:r>
            <w:r w:rsidRPr="003177B6">
              <w:rPr>
                <w:spacing w:val="3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логичен</w:t>
            </w:r>
            <w:r w:rsidRPr="003177B6">
              <w:rPr>
                <w:spacing w:val="3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 изложен</w:t>
            </w:r>
            <w:r w:rsidRPr="003177B6">
              <w:rPr>
                <w:spacing w:val="48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4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терминах.</w:t>
            </w:r>
            <w:r w:rsidRPr="003177B6">
              <w:rPr>
                <w:spacing w:val="48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Допущены</w:t>
            </w:r>
            <w:r w:rsidRPr="003177B6">
              <w:rPr>
                <w:spacing w:val="48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2-3</w:t>
            </w:r>
            <w:r w:rsidRPr="003177B6">
              <w:rPr>
                <w:spacing w:val="48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ошибки</w:t>
            </w:r>
            <w:r w:rsidRPr="003177B6">
              <w:rPr>
                <w:spacing w:val="4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48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определении</w:t>
            </w:r>
            <w:r w:rsidRPr="003177B6">
              <w:rPr>
                <w:spacing w:val="48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основных</w:t>
            </w:r>
            <w:r w:rsidRPr="003177B6">
              <w:rPr>
                <w:spacing w:val="-5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понятий,</w:t>
            </w:r>
            <w:r w:rsidRPr="003177B6">
              <w:rPr>
                <w:spacing w:val="-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которые</w:t>
            </w:r>
            <w:r w:rsidRPr="003177B6">
              <w:rPr>
                <w:spacing w:val="-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</w:t>
            </w:r>
            <w:r w:rsidRPr="003177B6">
              <w:rPr>
                <w:spacing w:val="-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затрудняется</w:t>
            </w:r>
            <w:r w:rsidRPr="003177B6">
              <w:rPr>
                <w:spacing w:val="-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исправить</w:t>
            </w:r>
            <w:r w:rsidRPr="003177B6">
              <w:rPr>
                <w:spacing w:val="-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самостоятельно.</w:t>
            </w:r>
          </w:p>
        </w:tc>
      </w:tr>
      <w:tr w:rsidR="00EF6F75" w:rsidRPr="003177B6" w14:paraId="309A0E16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F4BB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93E2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2,0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18F2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65-69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DF92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  <w:lang w:val="kk-KZ"/>
              </w:rPr>
            </w:pPr>
            <w:r w:rsidRPr="003177B6">
              <w:rPr>
                <w:sz w:val="28"/>
                <w:szCs w:val="28"/>
              </w:rPr>
              <w:t>Удовлетворительно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0ADD8" w14:textId="77777777" w:rsidR="00EF6F75" w:rsidRPr="003177B6" w:rsidRDefault="00EF6F75" w:rsidP="00845F11">
            <w:pPr>
              <w:contextualSpacing/>
              <w:jc w:val="both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Дан недостаточно полный и недостаточно развернутый ответ. Логика 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 xml:space="preserve">последовательность изложения имеют нарушения. Допущены </w:t>
            </w:r>
            <w:r w:rsidRPr="003177B6">
              <w:rPr>
                <w:sz w:val="28"/>
                <w:szCs w:val="28"/>
              </w:rPr>
              <w:lastRenderedPageBreak/>
              <w:t>ошибки в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раскрытии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понятий,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употреблении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терминов.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способен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самостоятельно выделить основные признаки и связи. Студент может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конкретизировать обобщенные знания, доказав на примерах их основные</w:t>
            </w:r>
            <w:r w:rsidRPr="003177B6">
              <w:rPr>
                <w:spacing w:val="-5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положения</w:t>
            </w:r>
            <w:r w:rsidRPr="003177B6">
              <w:rPr>
                <w:spacing w:val="46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только</w:t>
            </w:r>
            <w:r w:rsidRPr="003177B6">
              <w:rPr>
                <w:spacing w:val="4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</w:t>
            </w:r>
            <w:r w:rsidRPr="003177B6">
              <w:rPr>
                <w:spacing w:val="46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помощью</w:t>
            </w:r>
            <w:r w:rsidRPr="003177B6">
              <w:rPr>
                <w:spacing w:val="4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преподавателя.</w:t>
            </w:r>
            <w:r w:rsidRPr="003177B6">
              <w:rPr>
                <w:spacing w:val="4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Речевое</w:t>
            </w:r>
            <w:r w:rsidRPr="003177B6">
              <w:rPr>
                <w:spacing w:val="4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оформление требует</w:t>
            </w:r>
            <w:r w:rsidRPr="003177B6">
              <w:rPr>
                <w:spacing w:val="-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поправок,</w:t>
            </w:r>
            <w:r w:rsidRPr="003177B6">
              <w:rPr>
                <w:spacing w:val="-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коррекции.</w:t>
            </w:r>
          </w:p>
        </w:tc>
      </w:tr>
      <w:tr w:rsidR="00EF6F75" w:rsidRPr="003177B6" w14:paraId="5E7DA251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3AEF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lastRenderedPageBreak/>
              <w:t>С-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AD9B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1,67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D16D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60-64</w:t>
            </w: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0C53" w14:textId="77777777" w:rsidR="00EF6F75" w:rsidRPr="003177B6" w:rsidRDefault="00EF6F75" w:rsidP="003177B6">
            <w:pPr>
              <w:contextualSpacing/>
              <w:rPr>
                <w:sz w:val="28"/>
                <w:szCs w:val="28"/>
                <w:lang w:val="kk-KZ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8C22B" w14:textId="77777777" w:rsidR="00EF6F75" w:rsidRPr="003177B6" w:rsidRDefault="00EF6F75" w:rsidP="00845F11">
            <w:pPr>
              <w:pStyle w:val="TableParagraph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177B6">
              <w:rPr>
                <w:sz w:val="28"/>
                <w:szCs w:val="28"/>
              </w:rPr>
              <w:t>Дан</w:t>
            </w:r>
            <w:r w:rsidRPr="003177B6">
              <w:rPr>
                <w:spacing w:val="49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неполный</w:t>
            </w:r>
            <w:r w:rsidRPr="003177B6">
              <w:rPr>
                <w:spacing w:val="50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ответ,</w:t>
            </w:r>
            <w:r w:rsidRPr="003177B6">
              <w:rPr>
                <w:spacing w:val="50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представляющий</w:t>
            </w:r>
            <w:r w:rsidRPr="003177B6">
              <w:rPr>
                <w:spacing w:val="50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собой</w:t>
            </w:r>
            <w:r w:rsidRPr="003177B6">
              <w:rPr>
                <w:spacing w:val="46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разрозненные</w:t>
            </w:r>
            <w:r w:rsidRPr="003177B6">
              <w:rPr>
                <w:spacing w:val="5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знания</w:t>
            </w:r>
            <w:r w:rsidRPr="003177B6">
              <w:rPr>
                <w:spacing w:val="5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 теме</w:t>
            </w:r>
            <w:r w:rsidRPr="003177B6">
              <w:rPr>
                <w:sz w:val="28"/>
                <w:szCs w:val="28"/>
              </w:rPr>
              <w:tab/>
              <w:t>вопроса</w:t>
            </w:r>
            <w:r w:rsidRPr="003177B6">
              <w:rPr>
                <w:sz w:val="28"/>
                <w:szCs w:val="28"/>
              </w:rPr>
              <w:tab/>
              <w:t>с существенными ошибками в</w:t>
            </w:r>
            <w:r w:rsidRPr="003177B6">
              <w:rPr>
                <w:sz w:val="28"/>
                <w:szCs w:val="28"/>
              </w:rPr>
              <w:tab/>
              <w:t>определениях. Присутствуют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нелогичность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изложения.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осознает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связь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данного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понятия,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теории,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явления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 другими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объектами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дисциплины.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Отсутствуют</w:t>
            </w:r>
            <w:r w:rsidRPr="003177B6">
              <w:rPr>
                <w:spacing w:val="4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выводы</w:t>
            </w:r>
            <w:r w:rsidRPr="003177B6">
              <w:rPr>
                <w:spacing w:val="4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</w:t>
            </w:r>
            <w:r w:rsidRPr="003177B6">
              <w:rPr>
                <w:spacing w:val="4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доказательность</w:t>
            </w:r>
            <w:r w:rsidRPr="003177B6">
              <w:rPr>
                <w:spacing w:val="4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изложения.</w:t>
            </w:r>
            <w:r w:rsidRPr="003177B6">
              <w:rPr>
                <w:spacing w:val="4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Речь</w:t>
            </w:r>
            <w:r w:rsidRPr="003177B6">
              <w:rPr>
                <w:spacing w:val="4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неграмотная. Дополнительные и уточняющие вопросы преподавателя не приводят к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коррекции</w:t>
            </w:r>
            <w:r w:rsidRPr="003177B6">
              <w:rPr>
                <w:spacing w:val="-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ответа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студента.</w:t>
            </w:r>
          </w:p>
        </w:tc>
      </w:tr>
      <w:tr w:rsidR="00EF6F75" w:rsidRPr="003177B6" w14:paraId="261B9239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EE32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D+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6B5CC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1,33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57CF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55-59</w:t>
            </w: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6E0D" w14:textId="77777777" w:rsidR="00EF6F75" w:rsidRPr="003177B6" w:rsidRDefault="00EF6F75" w:rsidP="003177B6">
            <w:pPr>
              <w:contextualSpacing/>
              <w:rPr>
                <w:sz w:val="28"/>
                <w:szCs w:val="28"/>
                <w:lang w:val="kk-KZ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CB7FF" w14:textId="77777777" w:rsidR="00EF6F75" w:rsidRPr="003177B6" w:rsidRDefault="00EF6F75" w:rsidP="00845F11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177B6">
              <w:rPr>
                <w:sz w:val="28"/>
                <w:szCs w:val="28"/>
              </w:rPr>
              <w:t>Дан неполный ответ.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lastRenderedPageBreak/>
              <w:t>Присутствует нелогичность изложения. Студент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затрудняется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доказательностью.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Масса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существенных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ошибок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определениях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терминов,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понятий,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характеристике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фактов,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явлений.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-5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ответе</w:t>
            </w:r>
            <w:r w:rsidRPr="003177B6">
              <w:rPr>
                <w:spacing w:val="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отсутствуют</w:t>
            </w:r>
            <w:r w:rsidRPr="003177B6">
              <w:rPr>
                <w:spacing w:val="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выводы.</w:t>
            </w:r>
            <w:r w:rsidRPr="003177B6">
              <w:rPr>
                <w:spacing w:val="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Речь</w:t>
            </w:r>
            <w:r w:rsidRPr="003177B6">
              <w:rPr>
                <w:spacing w:val="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неграмотна.</w:t>
            </w:r>
            <w:r w:rsidRPr="003177B6">
              <w:rPr>
                <w:spacing w:val="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При</w:t>
            </w:r>
            <w:r w:rsidRPr="003177B6">
              <w:rPr>
                <w:spacing w:val="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ответе</w:t>
            </w:r>
            <w:r w:rsidRPr="003177B6">
              <w:rPr>
                <w:spacing w:val="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 дополнительные вопросы студент начинает осознавать существование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связи</w:t>
            </w:r>
            <w:r w:rsidRPr="003177B6">
              <w:rPr>
                <w:spacing w:val="-2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между</w:t>
            </w:r>
            <w:r w:rsidRPr="003177B6">
              <w:rPr>
                <w:spacing w:val="-9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знаниями только</w:t>
            </w:r>
            <w:r w:rsidRPr="003177B6">
              <w:rPr>
                <w:spacing w:val="-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после подсказки</w:t>
            </w:r>
            <w:r w:rsidRPr="003177B6">
              <w:rPr>
                <w:spacing w:val="-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преподавателя.</w:t>
            </w:r>
          </w:p>
        </w:tc>
      </w:tr>
      <w:tr w:rsidR="00EF6F75" w:rsidRPr="003177B6" w14:paraId="13067963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4D5B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lastRenderedPageBreak/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5BD2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773B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50-54</w:t>
            </w: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FA82" w14:textId="77777777" w:rsidR="00EF6F75" w:rsidRPr="003177B6" w:rsidRDefault="00EF6F75" w:rsidP="003177B6">
            <w:pPr>
              <w:contextualSpacing/>
              <w:rPr>
                <w:sz w:val="28"/>
                <w:szCs w:val="28"/>
                <w:lang w:val="kk-KZ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9329B" w14:textId="77777777" w:rsidR="00EF6F75" w:rsidRPr="003177B6" w:rsidRDefault="00EF6F75" w:rsidP="00845F11">
            <w:pPr>
              <w:pStyle w:val="TableParagraph"/>
              <w:ind w:right="102"/>
              <w:contextualSpacing/>
              <w:jc w:val="both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Дан неполный ответ, представляющий собой разрозненные знания по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теме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вопроса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существенными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ошибками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определениях.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3177B6">
              <w:rPr>
                <w:sz w:val="28"/>
                <w:szCs w:val="28"/>
              </w:rPr>
              <w:t>Ответнелогичен</w:t>
            </w:r>
            <w:proofErr w:type="spellEnd"/>
            <w:r w:rsidRPr="003177B6">
              <w:rPr>
                <w:sz w:val="28"/>
                <w:szCs w:val="28"/>
              </w:rPr>
              <w:t>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 не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осознает связь данного понятия,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теории,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явления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другими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объектами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дисциплины.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Отсутствуют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выводы,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конкретизация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доказательность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изложения.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Речь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неграмотная.</w:t>
            </w:r>
            <w:r w:rsidRPr="003177B6">
              <w:rPr>
                <w:spacing w:val="-5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 xml:space="preserve">Дополнительные и уточняющие вопросы </w:t>
            </w:r>
            <w:r w:rsidRPr="003177B6">
              <w:rPr>
                <w:sz w:val="28"/>
                <w:szCs w:val="28"/>
              </w:rPr>
              <w:lastRenderedPageBreak/>
              <w:t>преподавателя не приводят к</w:t>
            </w:r>
            <w:r w:rsidRPr="003177B6">
              <w:rPr>
                <w:spacing w:val="1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коррекции</w:t>
            </w:r>
            <w:r w:rsidRPr="003177B6">
              <w:rPr>
                <w:spacing w:val="27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ответа</w:t>
            </w:r>
            <w:r w:rsidRPr="003177B6">
              <w:rPr>
                <w:spacing w:val="29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студента</w:t>
            </w:r>
            <w:r w:rsidRPr="003177B6">
              <w:rPr>
                <w:spacing w:val="29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не</w:t>
            </w:r>
            <w:r w:rsidRPr="003177B6">
              <w:rPr>
                <w:spacing w:val="30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только</w:t>
            </w:r>
            <w:r w:rsidRPr="003177B6">
              <w:rPr>
                <w:spacing w:val="28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</w:t>
            </w:r>
            <w:r w:rsidRPr="003177B6">
              <w:rPr>
                <w:spacing w:val="29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поставленный</w:t>
            </w:r>
            <w:r w:rsidRPr="003177B6">
              <w:rPr>
                <w:spacing w:val="29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вопрос,</w:t>
            </w:r>
            <w:r w:rsidRPr="003177B6">
              <w:rPr>
                <w:spacing w:val="28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но</w:t>
            </w:r>
            <w:r w:rsidRPr="003177B6">
              <w:rPr>
                <w:spacing w:val="28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и</w:t>
            </w:r>
            <w:r w:rsidRPr="003177B6">
              <w:rPr>
                <w:spacing w:val="28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на</w:t>
            </w:r>
          </w:p>
          <w:p w14:paraId="398734EF" w14:textId="77777777" w:rsidR="00EF6F75" w:rsidRPr="003177B6" w:rsidRDefault="00EF6F75" w:rsidP="00845F11">
            <w:pPr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3177B6">
              <w:rPr>
                <w:sz w:val="28"/>
                <w:szCs w:val="28"/>
              </w:rPr>
              <w:t>другие</w:t>
            </w:r>
            <w:r w:rsidRPr="003177B6">
              <w:rPr>
                <w:spacing w:val="-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вопросы</w:t>
            </w:r>
            <w:r w:rsidRPr="003177B6">
              <w:rPr>
                <w:spacing w:val="-6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дисциплины.</w:t>
            </w:r>
          </w:p>
        </w:tc>
      </w:tr>
      <w:tr w:rsidR="00EF6F75" w:rsidRPr="003177B6" w14:paraId="3FBD588F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8628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lastRenderedPageBreak/>
              <w:t>FХ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9968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0,5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DB69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25-49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2091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Неудовлетворительно</w:t>
            </w:r>
          </w:p>
          <w:p w14:paraId="099310DA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A3B2F" w14:textId="77777777" w:rsidR="00EF6F75" w:rsidRPr="003177B6" w:rsidRDefault="00EF6F75" w:rsidP="00845F11">
            <w:pPr>
              <w:contextualSpacing/>
              <w:jc w:val="both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 xml:space="preserve">Данная оценка выставляется, если студент обнаружил пробелы в знаниях основного материала, предусмотренного программой, не освоил более половины программы модуля (дисциплины), допустил принципиальные ошибки в ответах, не выполнил отдельные задания, предусмотренные программой. по формам текущего, промежуточного и итогового контроля не проработана вся основная литература, предусмотренная программой. </w:t>
            </w:r>
          </w:p>
        </w:tc>
      </w:tr>
      <w:tr w:rsidR="00EF6F75" w:rsidRPr="003177B6" w14:paraId="1919C38C" w14:textId="77777777" w:rsidTr="00845F1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B41A9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2D6D3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81BBD" w14:textId="77777777" w:rsidR="00EF6F75" w:rsidRPr="003177B6" w:rsidRDefault="00EF6F75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0-24</w:t>
            </w: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1F9D" w14:textId="77777777" w:rsidR="00EF6F75" w:rsidRPr="003177B6" w:rsidRDefault="00EF6F75" w:rsidP="003177B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2B0E9" w14:textId="77777777" w:rsidR="00EF6F75" w:rsidRPr="003177B6" w:rsidRDefault="00EF6F75" w:rsidP="00845F11">
            <w:pPr>
              <w:contextualSpacing/>
              <w:jc w:val="both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Не</w:t>
            </w:r>
            <w:r w:rsidRPr="003177B6">
              <w:rPr>
                <w:spacing w:val="-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получены</w:t>
            </w:r>
            <w:r w:rsidRPr="003177B6">
              <w:rPr>
                <w:spacing w:val="-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ответы</w:t>
            </w:r>
            <w:r w:rsidRPr="003177B6">
              <w:rPr>
                <w:spacing w:val="-5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по</w:t>
            </w:r>
            <w:r w:rsidRPr="003177B6">
              <w:rPr>
                <w:spacing w:val="-4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базовым</w:t>
            </w:r>
            <w:r w:rsidRPr="003177B6">
              <w:rPr>
                <w:spacing w:val="-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вопросам</w:t>
            </w:r>
            <w:r w:rsidRPr="003177B6">
              <w:rPr>
                <w:spacing w:val="-3"/>
                <w:sz w:val="28"/>
                <w:szCs w:val="28"/>
              </w:rPr>
              <w:t xml:space="preserve"> </w:t>
            </w:r>
            <w:r w:rsidRPr="003177B6">
              <w:rPr>
                <w:sz w:val="28"/>
                <w:szCs w:val="28"/>
              </w:rPr>
              <w:t>дисциплины.</w:t>
            </w:r>
          </w:p>
        </w:tc>
      </w:tr>
    </w:tbl>
    <w:p w14:paraId="0C6F90BA" w14:textId="77777777" w:rsidR="00F324B6" w:rsidRPr="003177B6" w:rsidRDefault="00F324B6" w:rsidP="003177B6">
      <w:pPr>
        <w:contextualSpacing/>
        <w:rPr>
          <w:b/>
          <w:sz w:val="28"/>
          <w:szCs w:val="28"/>
        </w:rPr>
      </w:pPr>
    </w:p>
    <w:p w14:paraId="2F0FF242" w14:textId="77777777" w:rsidR="00E56426" w:rsidRPr="003177B6" w:rsidRDefault="00A17AE0" w:rsidP="003177B6">
      <w:pPr>
        <w:contextualSpacing/>
        <w:jc w:val="right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br w:type="page"/>
      </w:r>
    </w:p>
    <w:p w14:paraId="11CD9AC8" w14:textId="77777777" w:rsidR="00F324B6" w:rsidRPr="003177B6" w:rsidRDefault="00F324B6" w:rsidP="003177B6">
      <w:pPr>
        <w:contextualSpacing/>
        <w:jc w:val="right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lastRenderedPageBreak/>
        <w:t>Приложение 2</w:t>
      </w:r>
    </w:p>
    <w:p w14:paraId="17B7A51A" w14:textId="77777777" w:rsidR="00F324B6" w:rsidRPr="003177B6" w:rsidRDefault="00F324B6" w:rsidP="003177B6">
      <w:pPr>
        <w:contextualSpacing/>
        <w:jc w:val="center"/>
        <w:rPr>
          <w:sz w:val="28"/>
          <w:szCs w:val="28"/>
        </w:rPr>
      </w:pPr>
    </w:p>
    <w:p w14:paraId="7B45A3FE" w14:textId="77777777" w:rsidR="00F324B6" w:rsidRPr="003177B6" w:rsidRDefault="00F324B6" w:rsidP="003177B6">
      <w:pPr>
        <w:contextualSpacing/>
        <w:jc w:val="center"/>
        <w:rPr>
          <w:sz w:val="28"/>
          <w:szCs w:val="28"/>
        </w:rPr>
      </w:pPr>
      <w:r w:rsidRPr="003177B6">
        <w:rPr>
          <w:sz w:val="28"/>
          <w:szCs w:val="28"/>
        </w:rPr>
        <w:t>Расписание звонков</w:t>
      </w:r>
    </w:p>
    <w:p w14:paraId="39B14767" w14:textId="77777777" w:rsidR="00F324B6" w:rsidRPr="003177B6" w:rsidRDefault="00F324B6" w:rsidP="003177B6">
      <w:pPr>
        <w:contextualSpacing/>
        <w:jc w:val="center"/>
        <w:rPr>
          <w:sz w:val="28"/>
          <w:szCs w:val="28"/>
        </w:rPr>
      </w:pPr>
    </w:p>
    <w:tbl>
      <w:tblPr>
        <w:tblW w:w="9072" w:type="dxa"/>
        <w:tblInd w:w="15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993"/>
        <w:gridCol w:w="2693"/>
        <w:gridCol w:w="2693"/>
        <w:gridCol w:w="2693"/>
      </w:tblGrid>
      <w:tr w:rsidR="00A17AE0" w:rsidRPr="003177B6" w14:paraId="4AC024C8" w14:textId="77777777" w:rsidTr="00845F11">
        <w:trPr>
          <w:trHeight w:val="1023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D0545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01383" w14:textId="76667894" w:rsidR="00A17AE0" w:rsidRPr="003177B6" w:rsidRDefault="00845F11" w:rsidP="003177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</w:t>
            </w:r>
            <w:r w:rsidR="00A17AE0" w:rsidRPr="003177B6">
              <w:rPr>
                <w:b/>
                <w:bCs/>
                <w:sz w:val="28"/>
                <w:szCs w:val="28"/>
              </w:rPr>
              <w:t>ачало занятия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9748F" w14:textId="544651C1" w:rsidR="00A17AE0" w:rsidRPr="003177B6" w:rsidRDefault="00845F11" w:rsidP="003177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</w:t>
            </w:r>
            <w:r w:rsidR="00A17AE0" w:rsidRPr="003177B6">
              <w:rPr>
                <w:b/>
                <w:bCs/>
                <w:sz w:val="28"/>
                <w:szCs w:val="28"/>
              </w:rPr>
              <w:t>онец занятия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98856" w14:textId="32115BA1" w:rsidR="00A17AE0" w:rsidRPr="003177B6" w:rsidRDefault="00845F11" w:rsidP="003177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  <w:r w:rsidR="00A17AE0" w:rsidRPr="003177B6">
              <w:rPr>
                <w:b/>
                <w:bCs/>
                <w:sz w:val="28"/>
                <w:szCs w:val="28"/>
              </w:rPr>
              <w:t>еремена</w:t>
            </w:r>
          </w:p>
        </w:tc>
      </w:tr>
      <w:tr w:rsidR="00A17AE0" w:rsidRPr="003177B6" w14:paraId="1426A9D3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FE8D1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383CD" w14:textId="77777777" w:rsidR="00A17AE0" w:rsidRPr="003177B6" w:rsidRDefault="001325AF" w:rsidP="003177B6">
            <w:pPr>
              <w:contextualSpacing/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3177B6">
              <w:rPr>
                <w:color w:val="000000"/>
                <w:sz w:val="28"/>
                <w:szCs w:val="28"/>
                <w:u w:val="single"/>
              </w:rPr>
              <w:t>9.00</w:t>
            </w:r>
            <w:r w:rsidR="00A17AE0" w:rsidRPr="003177B6">
              <w:rPr>
                <w:color w:val="000000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41C32" w14:textId="77777777" w:rsidR="00A17AE0" w:rsidRPr="003177B6" w:rsidRDefault="001325AF" w:rsidP="003177B6">
            <w:pPr>
              <w:contextualSpacing/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3177B6">
              <w:rPr>
                <w:color w:val="000000"/>
                <w:sz w:val="28"/>
                <w:szCs w:val="28"/>
                <w:u w:val="single"/>
              </w:rPr>
              <w:t>9.50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AAA5F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 мин</w:t>
            </w:r>
          </w:p>
        </w:tc>
      </w:tr>
      <w:tr w:rsidR="00A17AE0" w:rsidRPr="003177B6" w14:paraId="0D92398E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DB6AE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60AF1" w14:textId="77777777" w:rsidR="00A17AE0" w:rsidRPr="003177B6" w:rsidRDefault="001325AF" w:rsidP="003177B6">
            <w:pPr>
              <w:contextualSpacing/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3177B6">
              <w:rPr>
                <w:color w:val="000000"/>
                <w:sz w:val="28"/>
                <w:szCs w:val="28"/>
                <w:u w:val="single"/>
              </w:rPr>
              <w:t>10.00</w:t>
            </w:r>
            <w:r w:rsidR="00A17AE0" w:rsidRPr="003177B6">
              <w:rPr>
                <w:color w:val="000000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E7397" w14:textId="77777777" w:rsidR="00A17AE0" w:rsidRPr="003177B6" w:rsidRDefault="00A17AE0" w:rsidP="003177B6">
            <w:pPr>
              <w:contextualSpacing/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3177B6">
              <w:rPr>
                <w:color w:val="000000"/>
                <w:sz w:val="28"/>
                <w:szCs w:val="28"/>
                <w:u w:val="single"/>
              </w:rPr>
              <w:t>10.</w:t>
            </w:r>
            <w:r w:rsidR="00170874" w:rsidRPr="003177B6">
              <w:rPr>
                <w:color w:val="000000"/>
                <w:sz w:val="28"/>
                <w:szCs w:val="28"/>
                <w:u w:val="single"/>
              </w:rPr>
              <w:t>5</w:t>
            </w:r>
            <w:r w:rsidRPr="003177B6">
              <w:rPr>
                <w:color w:val="000000"/>
                <w:sz w:val="28"/>
                <w:szCs w:val="28"/>
                <w:u w:val="single"/>
              </w:rPr>
              <w:t>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5343F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 мин</w:t>
            </w:r>
          </w:p>
        </w:tc>
      </w:tr>
      <w:tr w:rsidR="00A17AE0" w:rsidRPr="003177B6" w14:paraId="1ED62793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6C484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DE42E" w14:textId="77777777" w:rsidR="00A17AE0" w:rsidRPr="003177B6" w:rsidRDefault="001325AF" w:rsidP="003177B6">
            <w:pPr>
              <w:contextualSpacing/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3177B6">
              <w:rPr>
                <w:color w:val="000000"/>
                <w:sz w:val="28"/>
                <w:szCs w:val="28"/>
                <w:u w:val="single"/>
              </w:rPr>
              <w:t>11.00</w:t>
            </w:r>
            <w:r w:rsidR="00A17AE0" w:rsidRPr="003177B6">
              <w:rPr>
                <w:color w:val="000000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78596" w14:textId="77777777" w:rsidR="00A17AE0" w:rsidRPr="003177B6" w:rsidRDefault="00A17AE0" w:rsidP="003177B6">
            <w:pPr>
              <w:contextualSpacing/>
              <w:jc w:val="center"/>
              <w:rPr>
                <w:color w:val="000000"/>
                <w:sz w:val="28"/>
                <w:szCs w:val="28"/>
                <w:u w:val="single"/>
              </w:rPr>
            </w:pPr>
            <w:r w:rsidRPr="003177B6">
              <w:rPr>
                <w:color w:val="000000"/>
                <w:sz w:val="28"/>
                <w:szCs w:val="28"/>
                <w:u w:val="single"/>
              </w:rPr>
              <w:t>11.</w:t>
            </w:r>
            <w:r w:rsidR="00170874" w:rsidRPr="003177B6">
              <w:rPr>
                <w:color w:val="000000"/>
                <w:sz w:val="28"/>
                <w:szCs w:val="28"/>
                <w:u w:val="single"/>
              </w:rPr>
              <w:t>5</w:t>
            </w:r>
            <w:r w:rsidRPr="003177B6">
              <w:rPr>
                <w:color w:val="000000"/>
                <w:sz w:val="28"/>
                <w:szCs w:val="28"/>
                <w:u w:val="single"/>
              </w:rPr>
              <w:t>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CB345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 мин</w:t>
            </w:r>
          </w:p>
        </w:tc>
      </w:tr>
      <w:tr w:rsidR="00A17AE0" w:rsidRPr="003177B6" w14:paraId="7B571D41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8ED26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E8DDF" w14:textId="77777777" w:rsidR="00A17AE0" w:rsidRPr="003177B6" w:rsidRDefault="00170874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12.00</w:t>
            </w:r>
            <w:r w:rsidR="00A17AE0" w:rsidRPr="003177B6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546ED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12.</w:t>
            </w:r>
            <w:r w:rsidR="00170874" w:rsidRPr="003177B6">
              <w:rPr>
                <w:sz w:val="28"/>
                <w:szCs w:val="28"/>
              </w:rPr>
              <w:t>50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EE4AB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 мин</w:t>
            </w:r>
          </w:p>
        </w:tc>
      </w:tr>
      <w:tr w:rsidR="00A17AE0" w:rsidRPr="003177B6" w14:paraId="49FDE88F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A3C1A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08418" w14:textId="77777777" w:rsidR="00A17AE0" w:rsidRPr="003177B6" w:rsidRDefault="00170874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13.00</w:t>
            </w:r>
            <w:r w:rsidR="00A17AE0" w:rsidRPr="003177B6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84D9B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13.</w:t>
            </w:r>
            <w:r w:rsidR="00170874" w:rsidRPr="003177B6">
              <w:rPr>
                <w:sz w:val="28"/>
                <w:szCs w:val="28"/>
              </w:rPr>
              <w:t>5</w:t>
            </w:r>
            <w:r w:rsidRPr="003177B6">
              <w:rPr>
                <w:sz w:val="28"/>
                <w:szCs w:val="28"/>
              </w:rPr>
              <w:t>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618AF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 мин</w:t>
            </w:r>
          </w:p>
        </w:tc>
      </w:tr>
      <w:tr w:rsidR="00A17AE0" w:rsidRPr="003177B6" w14:paraId="6E22C8BE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FA0E0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B6C92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 xml:space="preserve">14.00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0E38C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14.50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648C7" w14:textId="77777777" w:rsidR="00A17AE0" w:rsidRPr="003177B6" w:rsidRDefault="00170874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</w:t>
            </w:r>
            <w:r w:rsidR="00A17AE0" w:rsidRPr="003177B6">
              <w:rPr>
                <w:sz w:val="28"/>
                <w:szCs w:val="28"/>
              </w:rPr>
              <w:t>0 мин</w:t>
            </w:r>
          </w:p>
        </w:tc>
      </w:tr>
      <w:tr w:rsidR="00A17AE0" w:rsidRPr="003177B6" w14:paraId="4265F6D9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C01AE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95656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 xml:space="preserve">15.00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21130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15.50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A204D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 мин</w:t>
            </w:r>
          </w:p>
        </w:tc>
      </w:tr>
      <w:tr w:rsidR="00A17AE0" w:rsidRPr="003177B6" w14:paraId="3ADF05E7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BCA9B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88C1A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16.00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39B95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16.50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490AD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 мин</w:t>
            </w:r>
          </w:p>
        </w:tc>
      </w:tr>
      <w:tr w:rsidR="00A17AE0" w:rsidRPr="003177B6" w14:paraId="74B2AAE6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24C95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9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0A58E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 xml:space="preserve">17.00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BFF9E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17.50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A31BB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 мин</w:t>
            </w:r>
          </w:p>
        </w:tc>
      </w:tr>
      <w:tr w:rsidR="00A17AE0" w:rsidRPr="003177B6" w14:paraId="438B17DA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31CD7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60B24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 xml:space="preserve">18.00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65646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18.50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86804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 мин</w:t>
            </w:r>
          </w:p>
        </w:tc>
      </w:tr>
      <w:tr w:rsidR="00A17AE0" w:rsidRPr="003177B6" w14:paraId="37D54EB1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EDB17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7D37B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 xml:space="preserve">19.00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8CC28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19.50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CF665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10 мин</w:t>
            </w:r>
          </w:p>
        </w:tc>
      </w:tr>
      <w:tr w:rsidR="00A17AE0" w:rsidRPr="003177B6" w14:paraId="1DAF59B2" w14:textId="77777777" w:rsidTr="00845F11">
        <w:trPr>
          <w:trHeight w:val="519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8B984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12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1AEEE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 xml:space="preserve">20.00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0C039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  <w:r w:rsidRPr="003177B6">
              <w:rPr>
                <w:sz w:val="28"/>
                <w:szCs w:val="28"/>
              </w:rPr>
              <w:t>20.50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B036D" w14:textId="77777777" w:rsidR="00A17AE0" w:rsidRPr="003177B6" w:rsidRDefault="00A17AE0" w:rsidP="003177B6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14:paraId="6B10C71F" w14:textId="77777777" w:rsidR="00F324B6" w:rsidRPr="003177B6" w:rsidRDefault="00F324B6" w:rsidP="003177B6">
      <w:pPr>
        <w:contextualSpacing/>
        <w:jc w:val="center"/>
        <w:rPr>
          <w:sz w:val="28"/>
          <w:szCs w:val="28"/>
        </w:rPr>
      </w:pPr>
    </w:p>
    <w:p w14:paraId="7DB3D8B5" w14:textId="77777777" w:rsidR="0020307F" w:rsidRPr="003177B6" w:rsidRDefault="0020307F" w:rsidP="003177B6">
      <w:pPr>
        <w:contextualSpacing/>
        <w:jc w:val="center"/>
        <w:rPr>
          <w:sz w:val="28"/>
          <w:szCs w:val="28"/>
        </w:rPr>
      </w:pPr>
    </w:p>
    <w:p w14:paraId="778DA00C" w14:textId="77777777" w:rsidR="0020307F" w:rsidRPr="003177B6" w:rsidRDefault="0020307F" w:rsidP="003177B6">
      <w:pPr>
        <w:contextualSpacing/>
        <w:jc w:val="center"/>
        <w:rPr>
          <w:sz w:val="28"/>
          <w:szCs w:val="28"/>
        </w:rPr>
      </w:pPr>
    </w:p>
    <w:p w14:paraId="0F41D5C9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6BB3495F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5812BB0B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619E86CF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19A6B008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2ABBEDE9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06A2D6AB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30121B7D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41B55B2F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6577EC91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44BB765B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66B84850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46BB1B4D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13132494" w14:textId="77777777" w:rsidR="00354460" w:rsidRPr="003177B6" w:rsidRDefault="00354460" w:rsidP="003177B6">
      <w:pPr>
        <w:contextualSpacing/>
        <w:jc w:val="center"/>
        <w:rPr>
          <w:sz w:val="28"/>
          <w:szCs w:val="28"/>
        </w:rPr>
      </w:pPr>
    </w:p>
    <w:p w14:paraId="640C3323" w14:textId="77777777" w:rsidR="00354460" w:rsidRPr="003177B6" w:rsidRDefault="00354460" w:rsidP="003177B6">
      <w:pPr>
        <w:contextualSpacing/>
        <w:jc w:val="right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lastRenderedPageBreak/>
        <w:t>Приложение 3</w:t>
      </w:r>
    </w:p>
    <w:p w14:paraId="4312A267" w14:textId="77777777" w:rsidR="00902E07" w:rsidRPr="003177B6" w:rsidRDefault="00902E07" w:rsidP="003177B6">
      <w:pPr>
        <w:ind w:firstLine="567"/>
        <w:contextualSpacing/>
        <w:jc w:val="center"/>
        <w:rPr>
          <w:b/>
          <w:sz w:val="28"/>
          <w:szCs w:val="28"/>
        </w:rPr>
      </w:pPr>
    </w:p>
    <w:p w14:paraId="3CED1758" w14:textId="77777777" w:rsidR="00354460" w:rsidRPr="003177B6" w:rsidRDefault="00354460" w:rsidP="003177B6">
      <w:pPr>
        <w:ind w:firstLine="567"/>
        <w:contextualSpacing/>
        <w:jc w:val="center"/>
        <w:rPr>
          <w:b/>
          <w:sz w:val="28"/>
          <w:szCs w:val="28"/>
        </w:rPr>
      </w:pPr>
      <w:r w:rsidRPr="003177B6">
        <w:rPr>
          <w:b/>
          <w:sz w:val="28"/>
          <w:szCs w:val="28"/>
        </w:rPr>
        <w:t>Алгоритм действий призывника при оказании государственной услуги «Предоставление отсрочки от призыва»</w:t>
      </w:r>
    </w:p>
    <w:p w14:paraId="6EA56135" w14:textId="77777777" w:rsidR="00902E07" w:rsidRPr="003177B6" w:rsidRDefault="00902E07" w:rsidP="003177B6">
      <w:pPr>
        <w:ind w:firstLine="567"/>
        <w:contextualSpacing/>
        <w:jc w:val="center"/>
        <w:rPr>
          <w:b/>
          <w:sz w:val="28"/>
          <w:szCs w:val="28"/>
        </w:rPr>
      </w:pPr>
    </w:p>
    <w:p w14:paraId="598F3114" w14:textId="77777777" w:rsidR="00354460" w:rsidRPr="003177B6" w:rsidRDefault="00354460" w:rsidP="003177B6">
      <w:pPr>
        <w:ind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Студент при получении справки согласно приложения № 3, подает заявление об оказании государственной услуги «Предоставление отсрочки от призыва» путем следующих действий:</w:t>
      </w:r>
    </w:p>
    <w:p w14:paraId="655AABCC" w14:textId="77777777" w:rsidR="00354460" w:rsidRPr="003177B6" w:rsidRDefault="00354460" w:rsidP="00845F11">
      <w:pPr>
        <w:numPr>
          <w:ilvl w:val="0"/>
          <w:numId w:val="22"/>
        </w:numPr>
        <w:ind w:left="0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На главной странице веб-портала «электронного правительства» </w:t>
      </w:r>
      <w:proofErr w:type="spellStart"/>
      <w:r w:rsidRPr="003177B6">
        <w:rPr>
          <w:sz w:val="28"/>
          <w:szCs w:val="28"/>
          <w:lang w:val="en-US"/>
        </w:rPr>
        <w:t>egov</w:t>
      </w:r>
      <w:proofErr w:type="spellEnd"/>
      <w:r w:rsidRPr="003177B6">
        <w:rPr>
          <w:sz w:val="28"/>
          <w:szCs w:val="28"/>
        </w:rPr>
        <w:t>.</w:t>
      </w:r>
      <w:proofErr w:type="spellStart"/>
      <w:r w:rsidRPr="003177B6">
        <w:rPr>
          <w:sz w:val="28"/>
          <w:szCs w:val="28"/>
          <w:lang w:val="en-US"/>
        </w:rPr>
        <w:t>kz</w:t>
      </w:r>
      <w:proofErr w:type="spellEnd"/>
      <w:r w:rsidRPr="003177B6">
        <w:rPr>
          <w:sz w:val="28"/>
          <w:szCs w:val="28"/>
        </w:rPr>
        <w:t xml:space="preserve"> в разделе «внешние ресурсы» (нижняя часть страницы) осуществить вход на сервис Е-лицензирование;</w:t>
      </w:r>
    </w:p>
    <w:p w14:paraId="627DA1A6" w14:textId="77777777" w:rsidR="00354460" w:rsidRPr="003177B6" w:rsidRDefault="00DE6704" w:rsidP="00845F11">
      <w:pPr>
        <w:numPr>
          <w:ilvl w:val="0"/>
          <w:numId w:val="22"/>
        </w:numPr>
        <w:ind w:left="0"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На открывшейся странице «Е-лицензирование» посредством ЭЦП осуществить вход (авторизоваться);</w:t>
      </w:r>
    </w:p>
    <w:p w14:paraId="08AF56C4" w14:textId="77777777" w:rsidR="00DE6704" w:rsidRPr="003177B6" w:rsidRDefault="00DE6704" w:rsidP="00845F11">
      <w:pPr>
        <w:ind w:firstLine="567"/>
        <w:contextualSpacing/>
        <w:jc w:val="both"/>
        <w:rPr>
          <w:i/>
          <w:sz w:val="28"/>
          <w:szCs w:val="28"/>
        </w:rPr>
      </w:pPr>
      <w:r w:rsidRPr="003177B6">
        <w:rPr>
          <w:i/>
          <w:sz w:val="28"/>
          <w:szCs w:val="28"/>
        </w:rPr>
        <w:t xml:space="preserve">Примечание: в случае если </w:t>
      </w:r>
      <w:proofErr w:type="spellStart"/>
      <w:r w:rsidRPr="003177B6">
        <w:rPr>
          <w:i/>
          <w:sz w:val="28"/>
          <w:szCs w:val="28"/>
        </w:rPr>
        <w:t>услугополучатель</w:t>
      </w:r>
      <w:proofErr w:type="spellEnd"/>
      <w:r w:rsidRPr="003177B6">
        <w:rPr>
          <w:i/>
          <w:sz w:val="28"/>
          <w:szCs w:val="28"/>
        </w:rPr>
        <w:t xml:space="preserve"> впервые заходит в данный раздел ему необходимо зарегистрироваться. Для этого необходимо:</w:t>
      </w:r>
    </w:p>
    <w:p w14:paraId="49A0618A" w14:textId="77777777" w:rsidR="00DE6704" w:rsidRPr="003177B6" w:rsidRDefault="00DE6704" w:rsidP="00845F11">
      <w:pPr>
        <w:ind w:firstLine="567"/>
        <w:contextualSpacing/>
        <w:jc w:val="both"/>
        <w:rPr>
          <w:i/>
          <w:sz w:val="28"/>
          <w:szCs w:val="28"/>
        </w:rPr>
      </w:pPr>
      <w:r w:rsidRPr="003177B6">
        <w:rPr>
          <w:i/>
          <w:sz w:val="28"/>
          <w:szCs w:val="28"/>
        </w:rPr>
        <w:t xml:space="preserve">- нажать на кнопку </w:t>
      </w:r>
      <w:r w:rsidRPr="003177B6">
        <w:rPr>
          <w:i/>
          <w:sz w:val="28"/>
          <w:szCs w:val="28"/>
          <w:u w:val="single"/>
        </w:rPr>
        <w:t>зарегистрироваться</w:t>
      </w:r>
      <w:r w:rsidRPr="003177B6">
        <w:rPr>
          <w:i/>
          <w:sz w:val="28"/>
          <w:szCs w:val="28"/>
        </w:rPr>
        <w:t>;</w:t>
      </w:r>
    </w:p>
    <w:p w14:paraId="28CAB7C9" w14:textId="77777777" w:rsidR="00DE6704" w:rsidRPr="003177B6" w:rsidRDefault="00DE6704" w:rsidP="00845F11">
      <w:pPr>
        <w:ind w:firstLine="567"/>
        <w:contextualSpacing/>
        <w:jc w:val="both"/>
        <w:rPr>
          <w:i/>
          <w:sz w:val="28"/>
          <w:szCs w:val="28"/>
        </w:rPr>
      </w:pPr>
      <w:r w:rsidRPr="003177B6">
        <w:rPr>
          <w:i/>
          <w:sz w:val="28"/>
          <w:szCs w:val="28"/>
        </w:rPr>
        <w:t xml:space="preserve">- на открывшейся странице ввести </w:t>
      </w:r>
      <w:r w:rsidRPr="003177B6">
        <w:rPr>
          <w:i/>
          <w:sz w:val="28"/>
          <w:szCs w:val="28"/>
          <w:u w:val="single"/>
        </w:rPr>
        <w:t>адрес электронной почты</w:t>
      </w:r>
      <w:r w:rsidRPr="003177B6">
        <w:rPr>
          <w:i/>
          <w:sz w:val="28"/>
          <w:szCs w:val="28"/>
        </w:rPr>
        <w:t xml:space="preserve"> и </w:t>
      </w:r>
      <w:r w:rsidRPr="003177B6">
        <w:rPr>
          <w:i/>
          <w:sz w:val="28"/>
          <w:szCs w:val="28"/>
          <w:u w:val="single"/>
        </w:rPr>
        <w:t>пароль</w:t>
      </w:r>
      <w:r w:rsidRPr="003177B6">
        <w:rPr>
          <w:i/>
          <w:sz w:val="28"/>
          <w:szCs w:val="28"/>
        </w:rPr>
        <w:t>, принять условия соглашения;</w:t>
      </w:r>
    </w:p>
    <w:p w14:paraId="03F96CE5" w14:textId="77777777" w:rsidR="00DE6704" w:rsidRPr="003177B6" w:rsidRDefault="00DE6704" w:rsidP="00845F11">
      <w:pPr>
        <w:ind w:firstLine="567"/>
        <w:contextualSpacing/>
        <w:jc w:val="both"/>
        <w:rPr>
          <w:i/>
          <w:sz w:val="28"/>
          <w:szCs w:val="28"/>
        </w:rPr>
      </w:pPr>
      <w:r w:rsidRPr="003177B6">
        <w:rPr>
          <w:i/>
          <w:sz w:val="28"/>
          <w:szCs w:val="28"/>
        </w:rPr>
        <w:t xml:space="preserve">- после этого в открывшемся окошке для авторизации на </w:t>
      </w:r>
      <w:r w:rsidRPr="003177B6">
        <w:rPr>
          <w:i/>
          <w:sz w:val="28"/>
          <w:szCs w:val="28"/>
          <w:u w:val="single"/>
        </w:rPr>
        <w:t>своем устройстве</w:t>
      </w:r>
      <w:r w:rsidRPr="003177B6">
        <w:rPr>
          <w:i/>
          <w:sz w:val="28"/>
          <w:szCs w:val="28"/>
        </w:rPr>
        <w:t xml:space="preserve"> указать путь нахождения ЭЦП, выбрать аутентификацию, ввести пароль и подписать;</w:t>
      </w:r>
    </w:p>
    <w:p w14:paraId="12D33CA0" w14:textId="77777777" w:rsidR="00DE6704" w:rsidRPr="003177B6" w:rsidRDefault="00DE6704" w:rsidP="00845F11">
      <w:pPr>
        <w:ind w:firstLine="567"/>
        <w:contextualSpacing/>
        <w:jc w:val="both"/>
        <w:rPr>
          <w:i/>
          <w:sz w:val="28"/>
          <w:szCs w:val="28"/>
        </w:rPr>
      </w:pPr>
      <w:r w:rsidRPr="003177B6">
        <w:rPr>
          <w:i/>
          <w:sz w:val="28"/>
          <w:szCs w:val="28"/>
        </w:rPr>
        <w:t>- в открывшемся окошке с левой стороны во вкладках «адрес», «фактический адрес», «банковский счет» заполнить обязательные поля и сохранить (указаны красной звездочкой);</w:t>
      </w:r>
    </w:p>
    <w:p w14:paraId="4CC978C7" w14:textId="77777777" w:rsidR="00DE6704" w:rsidRPr="003177B6" w:rsidRDefault="00DE6704" w:rsidP="00845F11">
      <w:pPr>
        <w:ind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3) на главной странице «Е-лицензирование» зайти в раздел «Безопасность»;</w:t>
      </w:r>
    </w:p>
    <w:p w14:paraId="682B3C0A" w14:textId="77777777" w:rsidR="00DE6704" w:rsidRPr="003177B6" w:rsidRDefault="00DE6704" w:rsidP="00845F11">
      <w:pPr>
        <w:ind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4) на открывшейся странице найти раздел «Разрешения», далее государственные услуги «Предоставление отсрочки от призыва»;</w:t>
      </w:r>
    </w:p>
    <w:p w14:paraId="5DAB2BFD" w14:textId="77777777" w:rsidR="00DE6704" w:rsidRPr="003177B6" w:rsidRDefault="00DE6704" w:rsidP="00845F11">
      <w:pPr>
        <w:ind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5) на следующей открывшейся странице заказать услугу онлайн, в открывшемся окошке указать город, аппарат акима фактического места проживания;</w:t>
      </w:r>
    </w:p>
    <w:p w14:paraId="0AC37962" w14:textId="77777777" w:rsidR="00DE6704" w:rsidRPr="003177B6" w:rsidRDefault="00DE6704" w:rsidP="00845F11">
      <w:pPr>
        <w:ind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6) на следующей открывшейся странице отобразятся личные данные </w:t>
      </w:r>
      <w:proofErr w:type="spellStart"/>
      <w:r w:rsidRPr="003177B6">
        <w:rPr>
          <w:sz w:val="28"/>
          <w:szCs w:val="28"/>
        </w:rPr>
        <w:t>услугополучателя</w:t>
      </w:r>
      <w:proofErr w:type="spellEnd"/>
      <w:r w:rsidRPr="003177B6">
        <w:rPr>
          <w:sz w:val="28"/>
          <w:szCs w:val="28"/>
        </w:rPr>
        <w:t xml:space="preserve">, в случае верно указанных данных нажать кнопку </w:t>
      </w:r>
      <w:r w:rsidRPr="003177B6">
        <w:rPr>
          <w:sz w:val="28"/>
          <w:szCs w:val="28"/>
          <w:u w:val="single"/>
        </w:rPr>
        <w:t>далее</w:t>
      </w:r>
      <w:r w:rsidRPr="003177B6">
        <w:rPr>
          <w:sz w:val="28"/>
          <w:szCs w:val="28"/>
        </w:rPr>
        <w:t>;</w:t>
      </w:r>
    </w:p>
    <w:p w14:paraId="08144A5F" w14:textId="77777777" w:rsidR="00DE6704" w:rsidRPr="003177B6" w:rsidRDefault="00DE6704" w:rsidP="00845F11">
      <w:pPr>
        <w:ind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 xml:space="preserve">7) на следующей открывшейся странице выбрать причину отсрочки, далее указать место состояния на воинском учете и прикрепить необходимые документы (справку приложения № 3), нажать кнопку </w:t>
      </w:r>
      <w:r w:rsidRPr="003177B6">
        <w:rPr>
          <w:sz w:val="28"/>
          <w:szCs w:val="28"/>
          <w:u w:val="single"/>
        </w:rPr>
        <w:t>далее</w:t>
      </w:r>
      <w:r w:rsidRPr="003177B6">
        <w:rPr>
          <w:sz w:val="28"/>
          <w:szCs w:val="28"/>
        </w:rPr>
        <w:t xml:space="preserve">. </w:t>
      </w:r>
      <w:r w:rsidRPr="003177B6">
        <w:rPr>
          <w:sz w:val="28"/>
          <w:szCs w:val="28"/>
          <w:u w:val="single"/>
        </w:rPr>
        <w:t xml:space="preserve">Примечание: в случае не прикрепления справки или справка не установленного </w:t>
      </w:r>
      <w:r w:rsidR="00902E07" w:rsidRPr="003177B6">
        <w:rPr>
          <w:sz w:val="28"/>
          <w:szCs w:val="28"/>
          <w:u w:val="single"/>
        </w:rPr>
        <w:t xml:space="preserve">образца, </w:t>
      </w:r>
      <w:proofErr w:type="spellStart"/>
      <w:r w:rsidR="00902E07" w:rsidRPr="003177B6">
        <w:rPr>
          <w:sz w:val="28"/>
          <w:szCs w:val="28"/>
          <w:u w:val="single"/>
        </w:rPr>
        <w:t>услугополучателю</w:t>
      </w:r>
      <w:proofErr w:type="spellEnd"/>
      <w:r w:rsidR="00902E07" w:rsidRPr="003177B6">
        <w:rPr>
          <w:sz w:val="28"/>
          <w:szCs w:val="28"/>
          <w:u w:val="single"/>
        </w:rPr>
        <w:t xml:space="preserve"> будет отказ</w:t>
      </w:r>
      <w:r w:rsidR="00902E07" w:rsidRPr="003177B6">
        <w:rPr>
          <w:sz w:val="28"/>
          <w:szCs w:val="28"/>
        </w:rPr>
        <w:t>.</w:t>
      </w:r>
    </w:p>
    <w:p w14:paraId="0D75C09C" w14:textId="77777777" w:rsidR="00902E07" w:rsidRPr="003177B6" w:rsidRDefault="00902E07" w:rsidP="00845F11">
      <w:pPr>
        <w:ind w:firstLine="567"/>
        <w:contextualSpacing/>
        <w:jc w:val="both"/>
        <w:rPr>
          <w:sz w:val="28"/>
          <w:szCs w:val="28"/>
        </w:rPr>
      </w:pPr>
      <w:r w:rsidRPr="003177B6">
        <w:rPr>
          <w:sz w:val="28"/>
          <w:szCs w:val="28"/>
        </w:rPr>
        <w:t>8) на следующей открывшейся странице подписать заявление посредством ЭЦП.</w:t>
      </w:r>
    </w:p>
    <w:p w14:paraId="796AC695" w14:textId="77777777" w:rsidR="00902E07" w:rsidRPr="003177B6" w:rsidRDefault="00902E07" w:rsidP="003177B6">
      <w:pPr>
        <w:contextualSpacing/>
        <w:jc w:val="both"/>
        <w:rPr>
          <w:sz w:val="28"/>
          <w:szCs w:val="28"/>
        </w:rPr>
      </w:pPr>
    </w:p>
    <w:sectPr w:rsidR="00902E07" w:rsidRPr="003177B6" w:rsidSect="003177B6">
      <w:footerReference w:type="even" r:id="rId13"/>
      <w:footerReference w:type="default" r:id="rId14"/>
      <w:pgSz w:w="11907" w:h="16840" w:code="9"/>
      <w:pgMar w:top="1134" w:right="850" w:bottom="1134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F6C0E6" w14:textId="77777777" w:rsidR="001B44DA" w:rsidRDefault="001B44DA">
      <w:r>
        <w:separator/>
      </w:r>
    </w:p>
  </w:endnote>
  <w:endnote w:type="continuationSeparator" w:id="0">
    <w:p w14:paraId="7B89F8F4" w14:textId="77777777" w:rsidR="001B44DA" w:rsidRDefault="001B4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6C6E83" w14:textId="77777777" w:rsidR="00FF3AF5" w:rsidRDefault="00FF3AF5" w:rsidP="0022476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09D8A296" w14:textId="77777777" w:rsidR="00FF3AF5" w:rsidRDefault="00FF3AF5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80A63" w14:textId="77777777" w:rsidR="00FF3AF5" w:rsidRDefault="00FF3AF5" w:rsidP="00666955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C0305">
      <w:rPr>
        <w:rStyle w:val="a8"/>
        <w:noProof/>
      </w:rPr>
      <w:t>10</w:t>
    </w:r>
    <w:r>
      <w:rPr>
        <w:rStyle w:val="a8"/>
      </w:rPr>
      <w:fldChar w:fldCharType="end"/>
    </w:r>
  </w:p>
  <w:p w14:paraId="278351A8" w14:textId="77777777" w:rsidR="00FF3AF5" w:rsidRDefault="00FF3AF5" w:rsidP="0022476F">
    <w:pPr>
      <w:pStyle w:val="a7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519D69" w14:textId="77777777" w:rsidR="001B44DA" w:rsidRDefault="001B44DA">
      <w:r>
        <w:separator/>
      </w:r>
    </w:p>
  </w:footnote>
  <w:footnote w:type="continuationSeparator" w:id="0">
    <w:p w14:paraId="5F49B071" w14:textId="77777777" w:rsidR="001B44DA" w:rsidRDefault="001B4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9C0D8D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F566E"/>
    <w:multiLevelType w:val="multilevel"/>
    <w:tmpl w:val="125E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12F26"/>
    <w:multiLevelType w:val="multilevel"/>
    <w:tmpl w:val="622825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E04800"/>
    <w:multiLevelType w:val="multilevel"/>
    <w:tmpl w:val="D9508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903919"/>
    <w:multiLevelType w:val="multilevel"/>
    <w:tmpl w:val="403CA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F438A"/>
    <w:multiLevelType w:val="multilevel"/>
    <w:tmpl w:val="6E62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815693"/>
    <w:multiLevelType w:val="hybridMultilevel"/>
    <w:tmpl w:val="192C2F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80D6C12"/>
    <w:multiLevelType w:val="multilevel"/>
    <w:tmpl w:val="94CA9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2003C0"/>
    <w:multiLevelType w:val="multilevel"/>
    <w:tmpl w:val="214E30F2"/>
    <w:lvl w:ilvl="0">
      <w:start w:val="1"/>
      <w:numFmt w:val="decimal"/>
      <w:lvlText w:val="%1."/>
      <w:lvlJc w:val="left"/>
      <w:pPr>
        <w:tabs>
          <w:tab w:val="num" w:pos="764"/>
        </w:tabs>
        <w:ind w:left="76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28"/>
        </w:tabs>
        <w:ind w:left="1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96"/>
        </w:tabs>
        <w:ind w:left="2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60"/>
        </w:tabs>
        <w:ind w:left="3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224"/>
        </w:tabs>
        <w:ind w:left="42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28"/>
        </w:tabs>
        <w:ind w:left="46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92"/>
        </w:tabs>
        <w:ind w:left="5392" w:hanging="2160"/>
      </w:pPr>
      <w:rPr>
        <w:rFonts w:hint="default"/>
      </w:rPr>
    </w:lvl>
  </w:abstractNum>
  <w:abstractNum w:abstractNumId="9">
    <w:nsid w:val="21F61B87"/>
    <w:multiLevelType w:val="hybridMultilevel"/>
    <w:tmpl w:val="812CE010"/>
    <w:lvl w:ilvl="0" w:tplc="40A0CF00">
      <w:start w:val="1"/>
      <w:numFmt w:val="decimal"/>
      <w:lvlText w:val="%1."/>
      <w:lvlJc w:val="left"/>
      <w:pPr>
        <w:tabs>
          <w:tab w:val="num" w:pos="1344"/>
        </w:tabs>
        <w:ind w:left="1344" w:hanging="91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7E2DE0"/>
    <w:multiLevelType w:val="hybridMultilevel"/>
    <w:tmpl w:val="5C56A5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692253"/>
    <w:multiLevelType w:val="hybridMultilevel"/>
    <w:tmpl w:val="03448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376817"/>
    <w:multiLevelType w:val="hybridMultilevel"/>
    <w:tmpl w:val="1806FB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0420AE1"/>
    <w:multiLevelType w:val="multilevel"/>
    <w:tmpl w:val="22B00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71786B"/>
    <w:multiLevelType w:val="hybridMultilevel"/>
    <w:tmpl w:val="F48C512A"/>
    <w:lvl w:ilvl="0" w:tplc="02AE17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4AE2544"/>
    <w:multiLevelType w:val="hybridMultilevel"/>
    <w:tmpl w:val="A75020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469A4252"/>
    <w:multiLevelType w:val="multilevel"/>
    <w:tmpl w:val="F678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F1494E"/>
    <w:multiLevelType w:val="hybridMultilevel"/>
    <w:tmpl w:val="F34665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3109F8"/>
    <w:multiLevelType w:val="hybridMultilevel"/>
    <w:tmpl w:val="D9A428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59C09F5"/>
    <w:multiLevelType w:val="multilevel"/>
    <w:tmpl w:val="689EF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5173D3"/>
    <w:multiLevelType w:val="multilevel"/>
    <w:tmpl w:val="71E4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FA53BE"/>
    <w:multiLevelType w:val="hybridMultilevel"/>
    <w:tmpl w:val="CEB0D3B6"/>
    <w:lvl w:ilvl="0" w:tplc="66BA472C">
      <w:start w:val="1"/>
      <w:numFmt w:val="bullet"/>
      <w:lvlText w:val=""/>
      <w:lvlJc w:val="left"/>
      <w:pPr>
        <w:ind w:left="40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5C5926"/>
    <w:multiLevelType w:val="multilevel"/>
    <w:tmpl w:val="ED88409C"/>
    <w:lvl w:ilvl="0">
      <w:start w:val="5"/>
      <w:numFmt w:val="decimal"/>
      <w:pStyle w:val="4"/>
      <w:lvlText w:val="%1"/>
      <w:lvlJc w:val="left"/>
      <w:pPr>
        <w:tabs>
          <w:tab w:val="num" w:pos="2487"/>
        </w:tabs>
        <w:ind w:left="2487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5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807610746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364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700550950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3">
    <w:nsid w:val="6B6C5147"/>
    <w:multiLevelType w:val="hybridMultilevel"/>
    <w:tmpl w:val="FB9ADA74"/>
    <w:lvl w:ilvl="0" w:tplc="67941AF2">
      <w:start w:val="14"/>
      <w:numFmt w:val="decimal"/>
      <w:lvlText w:val="%1."/>
      <w:lvlJc w:val="left"/>
      <w:pPr>
        <w:ind w:left="927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7827959"/>
    <w:multiLevelType w:val="multilevel"/>
    <w:tmpl w:val="6B180FB4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81A40CC"/>
    <w:multiLevelType w:val="hybridMultilevel"/>
    <w:tmpl w:val="026C4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7881351F"/>
    <w:multiLevelType w:val="hybridMultilevel"/>
    <w:tmpl w:val="59FEF7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C07425"/>
    <w:multiLevelType w:val="multilevel"/>
    <w:tmpl w:val="E376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4"/>
  </w:num>
  <w:num w:numId="3">
    <w:abstractNumId w:val="22"/>
  </w:num>
  <w:num w:numId="4">
    <w:abstractNumId w:val="8"/>
  </w:num>
  <w:num w:numId="5">
    <w:abstractNumId w:val="9"/>
  </w:num>
  <w:num w:numId="6">
    <w:abstractNumId w:val="10"/>
  </w:num>
  <w:num w:numId="7">
    <w:abstractNumId w:val="26"/>
  </w:num>
  <w:num w:numId="8">
    <w:abstractNumId w:val="4"/>
  </w:num>
  <w:num w:numId="9">
    <w:abstractNumId w:val="3"/>
  </w:num>
  <w:num w:numId="10">
    <w:abstractNumId w:val="20"/>
  </w:num>
  <w:num w:numId="11">
    <w:abstractNumId w:val="16"/>
  </w:num>
  <w:num w:numId="12">
    <w:abstractNumId w:val="13"/>
  </w:num>
  <w:num w:numId="13">
    <w:abstractNumId w:val="1"/>
  </w:num>
  <w:num w:numId="14">
    <w:abstractNumId w:val="27"/>
  </w:num>
  <w:num w:numId="15">
    <w:abstractNumId w:val="7"/>
  </w:num>
  <w:num w:numId="16">
    <w:abstractNumId w:val="5"/>
  </w:num>
  <w:num w:numId="17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>
    <w:abstractNumId w:val="15"/>
  </w:num>
  <w:num w:numId="19">
    <w:abstractNumId w:val="6"/>
  </w:num>
  <w:num w:numId="20">
    <w:abstractNumId w:val="25"/>
  </w:num>
  <w:num w:numId="21">
    <w:abstractNumId w:val="23"/>
  </w:num>
  <w:num w:numId="22">
    <w:abstractNumId w:val="14"/>
  </w:num>
  <w:num w:numId="23">
    <w:abstractNumId w:val="0"/>
  </w:num>
  <w:num w:numId="24">
    <w:abstractNumId w:val="11"/>
  </w:num>
  <w:num w:numId="25">
    <w:abstractNumId w:val="18"/>
  </w:num>
  <w:num w:numId="26">
    <w:abstractNumId w:val="12"/>
  </w:num>
  <w:num w:numId="27">
    <w:abstractNumId w:val="17"/>
  </w:num>
  <w:num w:numId="28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0F"/>
    <w:rsid w:val="00005AEB"/>
    <w:rsid w:val="000238AD"/>
    <w:rsid w:val="00027801"/>
    <w:rsid w:val="00031ABE"/>
    <w:rsid w:val="00041C4D"/>
    <w:rsid w:val="00044385"/>
    <w:rsid w:val="0006215A"/>
    <w:rsid w:val="00062EFA"/>
    <w:rsid w:val="000A215D"/>
    <w:rsid w:val="000B179D"/>
    <w:rsid w:val="000B7CE6"/>
    <w:rsid w:val="000C065B"/>
    <w:rsid w:val="000D4A89"/>
    <w:rsid w:val="000D5175"/>
    <w:rsid w:val="000D621E"/>
    <w:rsid w:val="000E3428"/>
    <w:rsid w:val="000E37EA"/>
    <w:rsid w:val="000E68D9"/>
    <w:rsid w:val="000F2385"/>
    <w:rsid w:val="00101660"/>
    <w:rsid w:val="00104434"/>
    <w:rsid w:val="00104725"/>
    <w:rsid w:val="00114432"/>
    <w:rsid w:val="00114F0A"/>
    <w:rsid w:val="001320F6"/>
    <w:rsid w:val="001325AF"/>
    <w:rsid w:val="00147121"/>
    <w:rsid w:val="001542F4"/>
    <w:rsid w:val="0015636F"/>
    <w:rsid w:val="00166DDD"/>
    <w:rsid w:val="00166F77"/>
    <w:rsid w:val="00170874"/>
    <w:rsid w:val="00172FF6"/>
    <w:rsid w:val="00177057"/>
    <w:rsid w:val="00181545"/>
    <w:rsid w:val="001855BF"/>
    <w:rsid w:val="001A0F89"/>
    <w:rsid w:val="001B44DA"/>
    <w:rsid w:val="001B65AB"/>
    <w:rsid w:val="001D2AF1"/>
    <w:rsid w:val="001F076A"/>
    <w:rsid w:val="001F23F4"/>
    <w:rsid w:val="0020307F"/>
    <w:rsid w:val="002034D7"/>
    <w:rsid w:val="00204193"/>
    <w:rsid w:val="002069E2"/>
    <w:rsid w:val="00207C25"/>
    <w:rsid w:val="0022476F"/>
    <w:rsid w:val="00227764"/>
    <w:rsid w:val="002462E1"/>
    <w:rsid w:val="00265018"/>
    <w:rsid w:val="00283DAF"/>
    <w:rsid w:val="00296CF9"/>
    <w:rsid w:val="002A0DBA"/>
    <w:rsid w:val="002A260C"/>
    <w:rsid w:val="002A5A12"/>
    <w:rsid w:val="002B13BF"/>
    <w:rsid w:val="002B6AC0"/>
    <w:rsid w:val="002C6107"/>
    <w:rsid w:val="002F1B6E"/>
    <w:rsid w:val="00302354"/>
    <w:rsid w:val="003177B6"/>
    <w:rsid w:val="00321F11"/>
    <w:rsid w:val="00345E19"/>
    <w:rsid w:val="00351D74"/>
    <w:rsid w:val="00354460"/>
    <w:rsid w:val="0035659C"/>
    <w:rsid w:val="00363EEE"/>
    <w:rsid w:val="00364676"/>
    <w:rsid w:val="00370710"/>
    <w:rsid w:val="003A14FB"/>
    <w:rsid w:val="003A1DE0"/>
    <w:rsid w:val="003A4764"/>
    <w:rsid w:val="003B2CED"/>
    <w:rsid w:val="003D38A9"/>
    <w:rsid w:val="003D40E7"/>
    <w:rsid w:val="003D6F81"/>
    <w:rsid w:val="003E048C"/>
    <w:rsid w:val="003E1181"/>
    <w:rsid w:val="003E5477"/>
    <w:rsid w:val="003E7895"/>
    <w:rsid w:val="003F0221"/>
    <w:rsid w:val="003F5018"/>
    <w:rsid w:val="0040072C"/>
    <w:rsid w:val="00416E31"/>
    <w:rsid w:val="00423024"/>
    <w:rsid w:val="0042423C"/>
    <w:rsid w:val="0044239D"/>
    <w:rsid w:val="004423CF"/>
    <w:rsid w:val="0044410F"/>
    <w:rsid w:val="00444819"/>
    <w:rsid w:val="00453A9B"/>
    <w:rsid w:val="0046545A"/>
    <w:rsid w:val="00467409"/>
    <w:rsid w:val="00486951"/>
    <w:rsid w:val="004904D0"/>
    <w:rsid w:val="00491B72"/>
    <w:rsid w:val="00497839"/>
    <w:rsid w:val="004A34E4"/>
    <w:rsid w:val="004B2B71"/>
    <w:rsid w:val="004B4DA9"/>
    <w:rsid w:val="004B5878"/>
    <w:rsid w:val="004C3EC1"/>
    <w:rsid w:val="004C4768"/>
    <w:rsid w:val="004D2871"/>
    <w:rsid w:val="00505448"/>
    <w:rsid w:val="005145C4"/>
    <w:rsid w:val="00516750"/>
    <w:rsid w:val="00517E49"/>
    <w:rsid w:val="00522759"/>
    <w:rsid w:val="00527E9D"/>
    <w:rsid w:val="00537126"/>
    <w:rsid w:val="005414CD"/>
    <w:rsid w:val="00544462"/>
    <w:rsid w:val="0054748F"/>
    <w:rsid w:val="00547AA1"/>
    <w:rsid w:val="0056186C"/>
    <w:rsid w:val="00570628"/>
    <w:rsid w:val="00583526"/>
    <w:rsid w:val="0059084F"/>
    <w:rsid w:val="00596AB1"/>
    <w:rsid w:val="005A2FCC"/>
    <w:rsid w:val="005B22A3"/>
    <w:rsid w:val="005B54CF"/>
    <w:rsid w:val="005C1067"/>
    <w:rsid w:val="005C44E3"/>
    <w:rsid w:val="005C6170"/>
    <w:rsid w:val="005C7E4E"/>
    <w:rsid w:val="005E6C89"/>
    <w:rsid w:val="005E6EEB"/>
    <w:rsid w:val="005F1D3B"/>
    <w:rsid w:val="00605656"/>
    <w:rsid w:val="00611F6A"/>
    <w:rsid w:val="006252FA"/>
    <w:rsid w:val="00640F31"/>
    <w:rsid w:val="006454D0"/>
    <w:rsid w:val="00657B95"/>
    <w:rsid w:val="00664AF7"/>
    <w:rsid w:val="00666955"/>
    <w:rsid w:val="0067037C"/>
    <w:rsid w:val="00671847"/>
    <w:rsid w:val="006849C0"/>
    <w:rsid w:val="0069345A"/>
    <w:rsid w:val="006B0837"/>
    <w:rsid w:val="006B46FE"/>
    <w:rsid w:val="006C0564"/>
    <w:rsid w:val="006C6D29"/>
    <w:rsid w:val="006C7A51"/>
    <w:rsid w:val="006D66ED"/>
    <w:rsid w:val="00700916"/>
    <w:rsid w:val="007147C0"/>
    <w:rsid w:val="00717761"/>
    <w:rsid w:val="0072255A"/>
    <w:rsid w:val="0073116E"/>
    <w:rsid w:val="00735F77"/>
    <w:rsid w:val="00745E13"/>
    <w:rsid w:val="0076781F"/>
    <w:rsid w:val="00776A3D"/>
    <w:rsid w:val="0079690D"/>
    <w:rsid w:val="00796EB5"/>
    <w:rsid w:val="007A5EF3"/>
    <w:rsid w:val="007A679B"/>
    <w:rsid w:val="007C0260"/>
    <w:rsid w:val="007C15E0"/>
    <w:rsid w:val="007C6B40"/>
    <w:rsid w:val="007D40E3"/>
    <w:rsid w:val="007D4214"/>
    <w:rsid w:val="007D5DE5"/>
    <w:rsid w:val="007D5E75"/>
    <w:rsid w:val="007D6900"/>
    <w:rsid w:val="007E6458"/>
    <w:rsid w:val="007F568A"/>
    <w:rsid w:val="007F79BA"/>
    <w:rsid w:val="00803540"/>
    <w:rsid w:val="00811156"/>
    <w:rsid w:val="00825AB9"/>
    <w:rsid w:val="00825B48"/>
    <w:rsid w:val="008407A1"/>
    <w:rsid w:val="00845F11"/>
    <w:rsid w:val="00845FA2"/>
    <w:rsid w:val="00864663"/>
    <w:rsid w:val="008734A7"/>
    <w:rsid w:val="00877C45"/>
    <w:rsid w:val="008806A4"/>
    <w:rsid w:val="008B04AE"/>
    <w:rsid w:val="008B2D88"/>
    <w:rsid w:val="008C37D0"/>
    <w:rsid w:val="008C4163"/>
    <w:rsid w:val="008C52EB"/>
    <w:rsid w:val="008E19CB"/>
    <w:rsid w:val="008E6059"/>
    <w:rsid w:val="008E6FCF"/>
    <w:rsid w:val="008F483A"/>
    <w:rsid w:val="008F7E78"/>
    <w:rsid w:val="00902E07"/>
    <w:rsid w:val="00905FEA"/>
    <w:rsid w:val="009125C1"/>
    <w:rsid w:val="009129B3"/>
    <w:rsid w:val="00920872"/>
    <w:rsid w:val="009336A3"/>
    <w:rsid w:val="00942531"/>
    <w:rsid w:val="00965FE4"/>
    <w:rsid w:val="00972CDA"/>
    <w:rsid w:val="009837A7"/>
    <w:rsid w:val="00994ABB"/>
    <w:rsid w:val="009B1572"/>
    <w:rsid w:val="009B468D"/>
    <w:rsid w:val="009B52E3"/>
    <w:rsid w:val="009B7BEB"/>
    <w:rsid w:val="009C77B9"/>
    <w:rsid w:val="009D2F3D"/>
    <w:rsid w:val="009E0A6E"/>
    <w:rsid w:val="009E5AF3"/>
    <w:rsid w:val="009E5AFF"/>
    <w:rsid w:val="009E6C0A"/>
    <w:rsid w:val="009F200D"/>
    <w:rsid w:val="00A0317F"/>
    <w:rsid w:val="00A03BDD"/>
    <w:rsid w:val="00A06A84"/>
    <w:rsid w:val="00A06FEB"/>
    <w:rsid w:val="00A17AE0"/>
    <w:rsid w:val="00A25748"/>
    <w:rsid w:val="00A309B9"/>
    <w:rsid w:val="00A53AD2"/>
    <w:rsid w:val="00A72A67"/>
    <w:rsid w:val="00A74969"/>
    <w:rsid w:val="00A82BB3"/>
    <w:rsid w:val="00A97D48"/>
    <w:rsid w:val="00AA556D"/>
    <w:rsid w:val="00AB0D5B"/>
    <w:rsid w:val="00AB0DF0"/>
    <w:rsid w:val="00AB25B6"/>
    <w:rsid w:val="00AB298C"/>
    <w:rsid w:val="00AC29CC"/>
    <w:rsid w:val="00AC32B7"/>
    <w:rsid w:val="00AC468E"/>
    <w:rsid w:val="00AD387D"/>
    <w:rsid w:val="00AD7F55"/>
    <w:rsid w:val="00AF45D1"/>
    <w:rsid w:val="00B020D9"/>
    <w:rsid w:val="00B2569D"/>
    <w:rsid w:val="00B27A20"/>
    <w:rsid w:val="00B417B3"/>
    <w:rsid w:val="00B654F2"/>
    <w:rsid w:val="00B66667"/>
    <w:rsid w:val="00B66F45"/>
    <w:rsid w:val="00B70A70"/>
    <w:rsid w:val="00B74320"/>
    <w:rsid w:val="00B765F0"/>
    <w:rsid w:val="00B80018"/>
    <w:rsid w:val="00B8189B"/>
    <w:rsid w:val="00B91B4A"/>
    <w:rsid w:val="00B94631"/>
    <w:rsid w:val="00BA29D0"/>
    <w:rsid w:val="00BB1E5D"/>
    <w:rsid w:val="00BB53C5"/>
    <w:rsid w:val="00BC27D2"/>
    <w:rsid w:val="00BD7B24"/>
    <w:rsid w:val="00BE1CB8"/>
    <w:rsid w:val="00BF64D3"/>
    <w:rsid w:val="00BF6C4A"/>
    <w:rsid w:val="00C03EFB"/>
    <w:rsid w:val="00C054C3"/>
    <w:rsid w:val="00C05655"/>
    <w:rsid w:val="00C25203"/>
    <w:rsid w:val="00C3171B"/>
    <w:rsid w:val="00C32D7E"/>
    <w:rsid w:val="00C35854"/>
    <w:rsid w:val="00C36F89"/>
    <w:rsid w:val="00C43739"/>
    <w:rsid w:val="00C46471"/>
    <w:rsid w:val="00C516AA"/>
    <w:rsid w:val="00C52BED"/>
    <w:rsid w:val="00C53FAF"/>
    <w:rsid w:val="00C55CAC"/>
    <w:rsid w:val="00C64E8B"/>
    <w:rsid w:val="00C77436"/>
    <w:rsid w:val="00C821AF"/>
    <w:rsid w:val="00C8466F"/>
    <w:rsid w:val="00C87DB8"/>
    <w:rsid w:val="00C92C52"/>
    <w:rsid w:val="00CA0227"/>
    <w:rsid w:val="00CC0305"/>
    <w:rsid w:val="00CC0F29"/>
    <w:rsid w:val="00CC344C"/>
    <w:rsid w:val="00CC7339"/>
    <w:rsid w:val="00CC7F01"/>
    <w:rsid w:val="00CD1E01"/>
    <w:rsid w:val="00CD631B"/>
    <w:rsid w:val="00CF1FC5"/>
    <w:rsid w:val="00CF7A94"/>
    <w:rsid w:val="00D05590"/>
    <w:rsid w:val="00D057EC"/>
    <w:rsid w:val="00D11835"/>
    <w:rsid w:val="00D118C5"/>
    <w:rsid w:val="00D14134"/>
    <w:rsid w:val="00D22E6E"/>
    <w:rsid w:val="00D337F0"/>
    <w:rsid w:val="00D532DF"/>
    <w:rsid w:val="00D611BA"/>
    <w:rsid w:val="00D61A09"/>
    <w:rsid w:val="00D70A97"/>
    <w:rsid w:val="00D75F89"/>
    <w:rsid w:val="00D826CC"/>
    <w:rsid w:val="00DA55A8"/>
    <w:rsid w:val="00DB2079"/>
    <w:rsid w:val="00DB2C6C"/>
    <w:rsid w:val="00DC5DA7"/>
    <w:rsid w:val="00DD0DA1"/>
    <w:rsid w:val="00DD40DC"/>
    <w:rsid w:val="00DE1351"/>
    <w:rsid w:val="00DE6704"/>
    <w:rsid w:val="00DE6FA1"/>
    <w:rsid w:val="00DF3751"/>
    <w:rsid w:val="00E01A11"/>
    <w:rsid w:val="00E11498"/>
    <w:rsid w:val="00E21124"/>
    <w:rsid w:val="00E345AB"/>
    <w:rsid w:val="00E36972"/>
    <w:rsid w:val="00E473D3"/>
    <w:rsid w:val="00E51109"/>
    <w:rsid w:val="00E5128E"/>
    <w:rsid w:val="00E53EE8"/>
    <w:rsid w:val="00E56426"/>
    <w:rsid w:val="00E575C5"/>
    <w:rsid w:val="00E63E03"/>
    <w:rsid w:val="00E64B2A"/>
    <w:rsid w:val="00E7224C"/>
    <w:rsid w:val="00E80BB4"/>
    <w:rsid w:val="00E83394"/>
    <w:rsid w:val="00E9759B"/>
    <w:rsid w:val="00EA4071"/>
    <w:rsid w:val="00EA7853"/>
    <w:rsid w:val="00EB1830"/>
    <w:rsid w:val="00EB72E0"/>
    <w:rsid w:val="00EC46D7"/>
    <w:rsid w:val="00EF38E1"/>
    <w:rsid w:val="00EF5150"/>
    <w:rsid w:val="00EF6F75"/>
    <w:rsid w:val="00F03767"/>
    <w:rsid w:val="00F0618E"/>
    <w:rsid w:val="00F07435"/>
    <w:rsid w:val="00F07DBA"/>
    <w:rsid w:val="00F1737F"/>
    <w:rsid w:val="00F24477"/>
    <w:rsid w:val="00F324B6"/>
    <w:rsid w:val="00F427AB"/>
    <w:rsid w:val="00F5236D"/>
    <w:rsid w:val="00F61662"/>
    <w:rsid w:val="00F65249"/>
    <w:rsid w:val="00F66B02"/>
    <w:rsid w:val="00F7518F"/>
    <w:rsid w:val="00F77829"/>
    <w:rsid w:val="00F818A7"/>
    <w:rsid w:val="00F85A69"/>
    <w:rsid w:val="00F93AF9"/>
    <w:rsid w:val="00FA7476"/>
    <w:rsid w:val="00FA7FDE"/>
    <w:rsid w:val="00FC09B5"/>
    <w:rsid w:val="00FC0B61"/>
    <w:rsid w:val="00FE1901"/>
    <w:rsid w:val="00FF3AF5"/>
    <w:rsid w:val="00FF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FE8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outlineLvl w:val="0"/>
    </w:pPr>
    <w:rPr>
      <w:sz w:val="28"/>
    </w:rPr>
  </w:style>
  <w:style w:type="paragraph" w:styleId="2">
    <w:name w:val="heading 2"/>
    <w:basedOn w:val="a0"/>
    <w:next w:val="a0"/>
    <w:qFormat/>
    <w:pPr>
      <w:keepNext/>
      <w:tabs>
        <w:tab w:val="num" w:pos="1134"/>
      </w:tabs>
      <w:ind w:left="1134" w:hanging="708"/>
      <w:jc w:val="center"/>
      <w:outlineLvl w:val="1"/>
    </w:pPr>
    <w:rPr>
      <w:sz w:val="28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0"/>
    <w:next w:val="a0"/>
    <w:qFormat/>
    <w:pPr>
      <w:keepNext/>
      <w:numPr>
        <w:numId w:val="3"/>
      </w:numPr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905FE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0"/>
    <w:next w:val="a0"/>
    <w:link w:val="70"/>
    <w:semiHidden/>
    <w:unhideWhenUsed/>
    <w:qFormat/>
    <w:rsid w:val="0020307F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0"/>
    <w:next w:val="a0"/>
    <w:link w:val="80"/>
    <w:semiHidden/>
    <w:unhideWhenUsed/>
    <w:qFormat/>
    <w:rsid w:val="0020307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0"/>
    <w:next w:val="a0"/>
    <w:qFormat/>
    <w:rsid w:val="00AC29C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pPr>
      <w:jc w:val="center"/>
    </w:pPr>
    <w:rPr>
      <w:sz w:val="28"/>
    </w:rPr>
  </w:style>
  <w:style w:type="paragraph" w:styleId="a5">
    <w:name w:val="Body Text Indent"/>
    <w:basedOn w:val="a0"/>
    <w:pPr>
      <w:ind w:left="1440"/>
      <w:jc w:val="center"/>
    </w:pPr>
    <w:rPr>
      <w:b/>
      <w:sz w:val="28"/>
    </w:rPr>
  </w:style>
  <w:style w:type="paragraph" w:styleId="20">
    <w:name w:val="Body Text Indent 2"/>
    <w:basedOn w:val="a0"/>
    <w:pPr>
      <w:ind w:firstLine="720"/>
    </w:pPr>
    <w:rPr>
      <w:sz w:val="28"/>
    </w:rPr>
  </w:style>
  <w:style w:type="paragraph" w:styleId="30">
    <w:name w:val="Body Text Indent 3"/>
    <w:basedOn w:val="a0"/>
    <w:pPr>
      <w:tabs>
        <w:tab w:val="left" w:pos="1134"/>
      </w:tabs>
      <w:ind w:left="1134"/>
      <w:jc w:val="both"/>
    </w:pPr>
    <w:rPr>
      <w:sz w:val="26"/>
    </w:rPr>
  </w:style>
  <w:style w:type="paragraph" w:styleId="a6">
    <w:name w:val="caption"/>
    <w:basedOn w:val="a0"/>
    <w:qFormat/>
    <w:pPr>
      <w:jc w:val="center"/>
    </w:pPr>
    <w:rPr>
      <w:b/>
      <w:sz w:val="28"/>
    </w:rPr>
  </w:style>
  <w:style w:type="paragraph" w:styleId="a7">
    <w:name w:val="footer"/>
    <w:basedOn w:val="a0"/>
    <w:pPr>
      <w:tabs>
        <w:tab w:val="center" w:pos="4153"/>
        <w:tab w:val="right" w:pos="8306"/>
      </w:tabs>
    </w:pPr>
  </w:style>
  <w:style w:type="character" w:styleId="a8">
    <w:name w:val="page number"/>
    <w:basedOn w:val="a1"/>
  </w:style>
  <w:style w:type="paragraph" w:styleId="21">
    <w:name w:val="Body Text 2"/>
    <w:basedOn w:val="a0"/>
    <w:rsid w:val="00905FEA"/>
    <w:pPr>
      <w:spacing w:after="120" w:line="480" w:lineRule="auto"/>
    </w:pPr>
  </w:style>
  <w:style w:type="paragraph" w:styleId="a9">
    <w:name w:val="header"/>
    <w:basedOn w:val="a0"/>
    <w:rsid w:val="0022476F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rsid w:val="00D61A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D70A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b">
    <w:name w:val="Normal (Web)"/>
    <w:basedOn w:val="a0"/>
    <w:rsid w:val="00F324B6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c">
    <w:name w:val="Emphasis"/>
    <w:qFormat/>
    <w:rsid w:val="00F324B6"/>
    <w:rPr>
      <w:rFonts w:cs="Times New Roman"/>
      <w:i/>
      <w:iCs/>
    </w:rPr>
  </w:style>
  <w:style w:type="paragraph" w:customStyle="1" w:styleId="10">
    <w:name w:val="Абзац списка1"/>
    <w:basedOn w:val="a0"/>
    <w:rsid w:val="00F324B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0"/>
    <w:link w:val="ae"/>
    <w:rsid w:val="00A06FE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A06FEB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semiHidden/>
    <w:rsid w:val="0020307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20307F"/>
    <w:rPr>
      <w:rFonts w:ascii="Calibri" w:eastAsia="Times New Roman" w:hAnsi="Calibri" w:cs="Times New Roman"/>
      <w:i/>
      <w:iCs/>
      <w:sz w:val="24"/>
      <w:szCs w:val="24"/>
    </w:rPr>
  </w:style>
  <w:style w:type="paragraph" w:styleId="af">
    <w:name w:val="Title"/>
    <w:basedOn w:val="a0"/>
    <w:link w:val="af0"/>
    <w:qFormat/>
    <w:rsid w:val="0020307F"/>
    <w:pPr>
      <w:jc w:val="center"/>
    </w:pPr>
    <w:rPr>
      <w:b/>
      <w:sz w:val="28"/>
    </w:rPr>
  </w:style>
  <w:style w:type="character" w:customStyle="1" w:styleId="af0">
    <w:name w:val="Название Знак"/>
    <w:link w:val="af"/>
    <w:rsid w:val="0020307F"/>
    <w:rPr>
      <w:b/>
      <w:sz w:val="28"/>
    </w:rPr>
  </w:style>
  <w:style w:type="character" w:styleId="af1">
    <w:name w:val="Hyperlink"/>
    <w:uiPriority w:val="99"/>
    <w:unhideWhenUsed/>
    <w:rsid w:val="00505448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0E68D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0E68D9"/>
    <w:pPr>
      <w:widowControl w:val="0"/>
      <w:autoSpaceDE w:val="0"/>
      <w:autoSpaceDN w:val="0"/>
      <w:jc w:val="center"/>
    </w:pPr>
    <w:rPr>
      <w:sz w:val="22"/>
      <w:szCs w:val="22"/>
      <w:lang w:bidi="ru-RU"/>
    </w:rPr>
  </w:style>
  <w:style w:type="paragraph" w:styleId="af2">
    <w:name w:val="List Paragraph"/>
    <w:basedOn w:val="a0"/>
    <w:uiPriority w:val="1"/>
    <w:qFormat/>
    <w:rsid w:val="009B46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Неразрешенное упоминание1"/>
    <w:uiPriority w:val="99"/>
    <w:semiHidden/>
    <w:unhideWhenUsed/>
    <w:rsid w:val="005C6170"/>
    <w:rPr>
      <w:color w:val="605E5C"/>
      <w:shd w:val="clear" w:color="auto" w:fill="E1DFDD"/>
    </w:rPr>
  </w:style>
  <w:style w:type="paragraph" w:styleId="a">
    <w:name w:val="List Bullet"/>
    <w:basedOn w:val="a0"/>
    <w:rsid w:val="00825B48"/>
    <w:pPr>
      <w:numPr>
        <w:numId w:val="23"/>
      </w:numPr>
      <w:contextualSpacing/>
    </w:pPr>
  </w:style>
  <w:style w:type="character" w:styleId="af3">
    <w:name w:val="annotation reference"/>
    <w:basedOn w:val="a1"/>
    <w:rsid w:val="00E7224C"/>
    <w:rPr>
      <w:sz w:val="16"/>
      <w:szCs w:val="16"/>
    </w:rPr>
  </w:style>
  <w:style w:type="paragraph" w:styleId="af4">
    <w:name w:val="annotation text"/>
    <w:basedOn w:val="a0"/>
    <w:link w:val="af5"/>
    <w:rsid w:val="00E7224C"/>
  </w:style>
  <w:style w:type="character" w:customStyle="1" w:styleId="af5">
    <w:name w:val="Текст примечания Знак"/>
    <w:basedOn w:val="a1"/>
    <w:link w:val="af4"/>
    <w:rsid w:val="00E7224C"/>
  </w:style>
  <w:style w:type="paragraph" w:styleId="af6">
    <w:name w:val="annotation subject"/>
    <w:basedOn w:val="af4"/>
    <w:next w:val="af4"/>
    <w:link w:val="af7"/>
    <w:rsid w:val="00E7224C"/>
    <w:rPr>
      <w:b/>
      <w:bCs/>
    </w:rPr>
  </w:style>
  <w:style w:type="character" w:customStyle="1" w:styleId="af7">
    <w:name w:val="Тема примечания Знак"/>
    <w:basedOn w:val="af5"/>
    <w:link w:val="af6"/>
    <w:rsid w:val="00E7224C"/>
    <w:rPr>
      <w:b/>
      <w:bCs/>
    </w:rPr>
  </w:style>
  <w:style w:type="character" w:styleId="af8">
    <w:name w:val="FollowedHyperlink"/>
    <w:basedOn w:val="a1"/>
    <w:semiHidden/>
    <w:unhideWhenUsed/>
    <w:rsid w:val="009B7BEB"/>
    <w:rPr>
      <w:color w:val="954F72" w:themeColor="followedHyperlink"/>
      <w:u w:val="single"/>
    </w:rPr>
  </w:style>
  <w:style w:type="character" w:customStyle="1" w:styleId="citation-24">
    <w:name w:val="citation-24"/>
    <w:basedOn w:val="a1"/>
    <w:rsid w:val="00AB2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outlineLvl w:val="0"/>
    </w:pPr>
    <w:rPr>
      <w:sz w:val="28"/>
    </w:rPr>
  </w:style>
  <w:style w:type="paragraph" w:styleId="2">
    <w:name w:val="heading 2"/>
    <w:basedOn w:val="a0"/>
    <w:next w:val="a0"/>
    <w:qFormat/>
    <w:pPr>
      <w:keepNext/>
      <w:tabs>
        <w:tab w:val="num" w:pos="1134"/>
      </w:tabs>
      <w:ind w:left="1134" w:hanging="708"/>
      <w:jc w:val="center"/>
      <w:outlineLvl w:val="1"/>
    </w:pPr>
    <w:rPr>
      <w:sz w:val="28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0"/>
    <w:next w:val="a0"/>
    <w:qFormat/>
    <w:pPr>
      <w:keepNext/>
      <w:numPr>
        <w:numId w:val="3"/>
      </w:numPr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905FE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0"/>
    <w:next w:val="a0"/>
    <w:link w:val="70"/>
    <w:semiHidden/>
    <w:unhideWhenUsed/>
    <w:qFormat/>
    <w:rsid w:val="0020307F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0"/>
    <w:next w:val="a0"/>
    <w:link w:val="80"/>
    <w:semiHidden/>
    <w:unhideWhenUsed/>
    <w:qFormat/>
    <w:rsid w:val="0020307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0"/>
    <w:next w:val="a0"/>
    <w:qFormat/>
    <w:rsid w:val="00AC29C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pPr>
      <w:jc w:val="center"/>
    </w:pPr>
    <w:rPr>
      <w:sz w:val="28"/>
    </w:rPr>
  </w:style>
  <w:style w:type="paragraph" w:styleId="a5">
    <w:name w:val="Body Text Indent"/>
    <w:basedOn w:val="a0"/>
    <w:pPr>
      <w:ind w:left="1440"/>
      <w:jc w:val="center"/>
    </w:pPr>
    <w:rPr>
      <w:b/>
      <w:sz w:val="28"/>
    </w:rPr>
  </w:style>
  <w:style w:type="paragraph" w:styleId="20">
    <w:name w:val="Body Text Indent 2"/>
    <w:basedOn w:val="a0"/>
    <w:pPr>
      <w:ind w:firstLine="720"/>
    </w:pPr>
    <w:rPr>
      <w:sz w:val="28"/>
    </w:rPr>
  </w:style>
  <w:style w:type="paragraph" w:styleId="30">
    <w:name w:val="Body Text Indent 3"/>
    <w:basedOn w:val="a0"/>
    <w:pPr>
      <w:tabs>
        <w:tab w:val="left" w:pos="1134"/>
      </w:tabs>
      <w:ind w:left="1134"/>
      <w:jc w:val="both"/>
    </w:pPr>
    <w:rPr>
      <w:sz w:val="26"/>
    </w:rPr>
  </w:style>
  <w:style w:type="paragraph" w:styleId="a6">
    <w:name w:val="caption"/>
    <w:basedOn w:val="a0"/>
    <w:qFormat/>
    <w:pPr>
      <w:jc w:val="center"/>
    </w:pPr>
    <w:rPr>
      <w:b/>
      <w:sz w:val="28"/>
    </w:rPr>
  </w:style>
  <w:style w:type="paragraph" w:styleId="a7">
    <w:name w:val="footer"/>
    <w:basedOn w:val="a0"/>
    <w:pPr>
      <w:tabs>
        <w:tab w:val="center" w:pos="4153"/>
        <w:tab w:val="right" w:pos="8306"/>
      </w:tabs>
    </w:pPr>
  </w:style>
  <w:style w:type="character" w:styleId="a8">
    <w:name w:val="page number"/>
    <w:basedOn w:val="a1"/>
  </w:style>
  <w:style w:type="paragraph" w:styleId="21">
    <w:name w:val="Body Text 2"/>
    <w:basedOn w:val="a0"/>
    <w:rsid w:val="00905FEA"/>
    <w:pPr>
      <w:spacing w:after="120" w:line="480" w:lineRule="auto"/>
    </w:pPr>
  </w:style>
  <w:style w:type="paragraph" w:styleId="a9">
    <w:name w:val="header"/>
    <w:basedOn w:val="a0"/>
    <w:rsid w:val="0022476F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rsid w:val="00D61A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D70A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b">
    <w:name w:val="Normal (Web)"/>
    <w:basedOn w:val="a0"/>
    <w:rsid w:val="00F324B6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c">
    <w:name w:val="Emphasis"/>
    <w:qFormat/>
    <w:rsid w:val="00F324B6"/>
    <w:rPr>
      <w:rFonts w:cs="Times New Roman"/>
      <w:i/>
      <w:iCs/>
    </w:rPr>
  </w:style>
  <w:style w:type="paragraph" w:customStyle="1" w:styleId="10">
    <w:name w:val="Абзац списка1"/>
    <w:basedOn w:val="a0"/>
    <w:rsid w:val="00F324B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0"/>
    <w:link w:val="ae"/>
    <w:rsid w:val="00A06FE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A06FEB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semiHidden/>
    <w:rsid w:val="0020307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20307F"/>
    <w:rPr>
      <w:rFonts w:ascii="Calibri" w:eastAsia="Times New Roman" w:hAnsi="Calibri" w:cs="Times New Roman"/>
      <w:i/>
      <w:iCs/>
      <w:sz w:val="24"/>
      <w:szCs w:val="24"/>
    </w:rPr>
  </w:style>
  <w:style w:type="paragraph" w:styleId="af">
    <w:name w:val="Title"/>
    <w:basedOn w:val="a0"/>
    <w:link w:val="af0"/>
    <w:qFormat/>
    <w:rsid w:val="0020307F"/>
    <w:pPr>
      <w:jc w:val="center"/>
    </w:pPr>
    <w:rPr>
      <w:b/>
      <w:sz w:val="28"/>
    </w:rPr>
  </w:style>
  <w:style w:type="character" w:customStyle="1" w:styleId="af0">
    <w:name w:val="Название Знак"/>
    <w:link w:val="af"/>
    <w:rsid w:val="0020307F"/>
    <w:rPr>
      <w:b/>
      <w:sz w:val="28"/>
    </w:rPr>
  </w:style>
  <w:style w:type="character" w:styleId="af1">
    <w:name w:val="Hyperlink"/>
    <w:uiPriority w:val="99"/>
    <w:unhideWhenUsed/>
    <w:rsid w:val="00505448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0E68D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0E68D9"/>
    <w:pPr>
      <w:widowControl w:val="0"/>
      <w:autoSpaceDE w:val="0"/>
      <w:autoSpaceDN w:val="0"/>
      <w:jc w:val="center"/>
    </w:pPr>
    <w:rPr>
      <w:sz w:val="22"/>
      <w:szCs w:val="22"/>
      <w:lang w:bidi="ru-RU"/>
    </w:rPr>
  </w:style>
  <w:style w:type="paragraph" w:styleId="af2">
    <w:name w:val="List Paragraph"/>
    <w:basedOn w:val="a0"/>
    <w:uiPriority w:val="1"/>
    <w:qFormat/>
    <w:rsid w:val="009B46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Неразрешенное упоминание1"/>
    <w:uiPriority w:val="99"/>
    <w:semiHidden/>
    <w:unhideWhenUsed/>
    <w:rsid w:val="005C6170"/>
    <w:rPr>
      <w:color w:val="605E5C"/>
      <w:shd w:val="clear" w:color="auto" w:fill="E1DFDD"/>
    </w:rPr>
  </w:style>
  <w:style w:type="paragraph" w:styleId="a">
    <w:name w:val="List Bullet"/>
    <w:basedOn w:val="a0"/>
    <w:rsid w:val="00825B48"/>
    <w:pPr>
      <w:numPr>
        <w:numId w:val="23"/>
      </w:numPr>
      <w:contextualSpacing/>
    </w:pPr>
  </w:style>
  <w:style w:type="character" w:styleId="af3">
    <w:name w:val="annotation reference"/>
    <w:basedOn w:val="a1"/>
    <w:rsid w:val="00E7224C"/>
    <w:rPr>
      <w:sz w:val="16"/>
      <w:szCs w:val="16"/>
    </w:rPr>
  </w:style>
  <w:style w:type="paragraph" w:styleId="af4">
    <w:name w:val="annotation text"/>
    <w:basedOn w:val="a0"/>
    <w:link w:val="af5"/>
    <w:rsid w:val="00E7224C"/>
  </w:style>
  <w:style w:type="character" w:customStyle="1" w:styleId="af5">
    <w:name w:val="Текст примечания Знак"/>
    <w:basedOn w:val="a1"/>
    <w:link w:val="af4"/>
    <w:rsid w:val="00E7224C"/>
  </w:style>
  <w:style w:type="paragraph" w:styleId="af6">
    <w:name w:val="annotation subject"/>
    <w:basedOn w:val="af4"/>
    <w:next w:val="af4"/>
    <w:link w:val="af7"/>
    <w:rsid w:val="00E7224C"/>
    <w:rPr>
      <w:b/>
      <w:bCs/>
    </w:rPr>
  </w:style>
  <w:style w:type="character" w:customStyle="1" w:styleId="af7">
    <w:name w:val="Тема примечания Знак"/>
    <w:basedOn w:val="af5"/>
    <w:link w:val="af6"/>
    <w:rsid w:val="00E7224C"/>
    <w:rPr>
      <w:b/>
      <w:bCs/>
    </w:rPr>
  </w:style>
  <w:style w:type="character" w:styleId="af8">
    <w:name w:val="FollowedHyperlink"/>
    <w:basedOn w:val="a1"/>
    <w:semiHidden/>
    <w:unhideWhenUsed/>
    <w:rsid w:val="009B7BEB"/>
    <w:rPr>
      <w:color w:val="954F72" w:themeColor="followedHyperlink"/>
      <w:u w:val="single"/>
    </w:rPr>
  </w:style>
  <w:style w:type="character" w:customStyle="1" w:styleId="citation-24">
    <w:name w:val="citation-24"/>
    <w:basedOn w:val="a1"/>
    <w:rsid w:val="00AB2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8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gov.k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abinet.kineu.kz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16860-A911-4243-A6A8-98B2CAEFB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28</Pages>
  <Words>6730</Words>
  <Characters>38365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Республики Казахстан</vt:lpstr>
    </vt:vector>
  </TitlesOfParts>
  <Company/>
  <LinksUpToDate>false</LinksUpToDate>
  <CharactersWithSpaces>45005</CharactersWithSpaces>
  <SharedDoc>false</SharedDoc>
  <HLinks>
    <vt:vector size="24" baseType="variant">
      <vt:variant>
        <vt:i4>7667754</vt:i4>
      </vt:variant>
      <vt:variant>
        <vt:i4>9</vt:i4>
      </vt:variant>
      <vt:variant>
        <vt:i4>0</vt:i4>
      </vt:variant>
      <vt:variant>
        <vt:i4>5</vt:i4>
      </vt:variant>
      <vt:variant>
        <vt:lpwstr>http://www.egov.kz/</vt:lpwstr>
      </vt:variant>
      <vt:variant>
        <vt:lpwstr/>
      </vt:variant>
      <vt:variant>
        <vt:i4>5767276</vt:i4>
      </vt:variant>
      <vt:variant>
        <vt:i4>6</vt:i4>
      </vt:variant>
      <vt:variant>
        <vt:i4>0</vt:i4>
      </vt:variant>
      <vt:variant>
        <vt:i4>5</vt:i4>
      </vt:variant>
      <vt:variant>
        <vt:lpwstr>https://adilet.zan.kz/rus/docs/Z070000319_</vt:lpwstr>
      </vt:variant>
      <vt:variant>
        <vt:lpwstr>z1319</vt:lpwstr>
      </vt:variant>
      <vt:variant>
        <vt:i4>196679</vt:i4>
      </vt:variant>
      <vt:variant>
        <vt:i4>3</vt:i4>
      </vt:variant>
      <vt:variant>
        <vt:i4>0</vt:i4>
      </vt:variant>
      <vt:variant>
        <vt:i4>5</vt:i4>
      </vt:variant>
      <vt:variant>
        <vt:lpwstr>https://sdo.kineu.kz/</vt:lpwstr>
      </vt:variant>
      <vt:variant>
        <vt:lpwstr/>
      </vt:variant>
      <vt:variant>
        <vt:i4>655424</vt:i4>
      </vt:variant>
      <vt:variant>
        <vt:i4>0</vt:i4>
      </vt:variant>
      <vt:variant>
        <vt:i4>0</vt:i4>
      </vt:variant>
      <vt:variant>
        <vt:i4>5</vt:i4>
      </vt:variant>
      <vt:variant>
        <vt:lpwstr>https://cabinet.kineu.kz/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Республики Казахстан</dc:title>
  <dc:creator>Малеева Елена</dc:creator>
  <cp:lastModifiedBy>OA</cp:lastModifiedBy>
  <cp:revision>18</cp:revision>
  <cp:lastPrinted>2026-08-20T05:18:00Z</cp:lastPrinted>
  <dcterms:created xsi:type="dcterms:W3CDTF">2026-08-17T13:25:00Z</dcterms:created>
  <dcterms:modified xsi:type="dcterms:W3CDTF">2026-09-10T04:14:00Z</dcterms:modified>
</cp:coreProperties>
</file>